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857D5" w14:textId="77777777" w:rsidR="00226F12" w:rsidRDefault="00226F12"/>
    <w:p w14:paraId="06FE6A0A" w14:textId="77777777" w:rsidR="00D60FEE" w:rsidRPr="00D60FEE" w:rsidRDefault="00D60FEE" w:rsidP="00D60FEE">
      <w:pPr>
        <w:jc w:val="center"/>
        <w:rPr>
          <w:b/>
        </w:rPr>
      </w:pPr>
      <w:r w:rsidRPr="00D60FEE">
        <w:rPr>
          <w:b/>
        </w:rPr>
        <w:t>CONSULTATIE BELANGHEBBENDEN</w:t>
      </w:r>
    </w:p>
    <w:p w14:paraId="6936A512" w14:textId="77777777" w:rsidR="00D60FEE" w:rsidRDefault="00D60FEE"/>
    <w:p w14:paraId="7067A084" w14:textId="77777777" w:rsidR="00A071AC" w:rsidRDefault="00A071AC" w:rsidP="00A071AC">
      <w:r>
        <w:t xml:space="preserve">De consultatie belanghebbenden wordt uitgevoerd </w:t>
      </w:r>
      <w:r w:rsidR="00291D07">
        <w:t xml:space="preserve">bij toetreding van een nieuw lid of een nieuw bos </w:t>
      </w:r>
    </w:p>
    <w:p w14:paraId="5285E741" w14:textId="77777777" w:rsidR="00A071AC" w:rsidRDefault="00A071AC" w:rsidP="00A071AC">
      <w:r>
        <w:t xml:space="preserve">De uitgangspunten van de consultatie zijn kennisgeving enerzijds en een peiling naar het al dan niet respecteren van de </w:t>
      </w:r>
      <w:r w:rsidR="00C471AF">
        <w:t>FSC-principes</w:t>
      </w:r>
      <w:r>
        <w:t xml:space="preserve"> door de (potentiële) leden anderzijds.</w:t>
      </w:r>
    </w:p>
    <w:p w14:paraId="760599D4" w14:textId="77777777" w:rsidR="00A071AC" w:rsidRDefault="00A071AC" w:rsidP="00A071AC">
      <w:r>
        <w:t xml:space="preserve">Daarnaast voorziet de Vlaamse boswetgeving al in een verplicht openbaar onderzoek voorafgaand aan de goedkeuring van een </w:t>
      </w:r>
      <w:r w:rsidR="008817D2">
        <w:t>natuurbeh</w:t>
      </w:r>
      <w:r>
        <w:t>eerplan</w:t>
      </w:r>
      <w:r w:rsidR="008817D2">
        <w:t xml:space="preserve"> </w:t>
      </w:r>
      <w:proofErr w:type="gramStart"/>
      <w:r w:rsidR="008817D2">
        <w:t>conform</w:t>
      </w:r>
      <w:proofErr w:type="gramEnd"/>
      <w:r w:rsidR="008817D2">
        <w:t xml:space="preserve"> de Criteria Geïntegreerd Natuurbeheer</w:t>
      </w:r>
      <w:r>
        <w:t xml:space="preserve">. In deze fase heeft de bevolking opmerkingen kunnen uiten over alle facetten van het bosbeheer en de beheerplanning. Bij de consultatie in het kader van het </w:t>
      </w:r>
      <w:r w:rsidR="00C471AF">
        <w:t>FSC-groepscertificaat</w:t>
      </w:r>
      <w:r>
        <w:t xml:space="preserve"> wordt dus enkel gepeild naar opmerkingen </w:t>
      </w:r>
      <w:proofErr w:type="spellStart"/>
      <w:r>
        <w:t>ivm</w:t>
      </w:r>
      <w:proofErr w:type="spellEnd"/>
      <w:r>
        <w:t xml:space="preserve"> het al dan niet respecteren van de </w:t>
      </w:r>
      <w:r w:rsidR="00C471AF">
        <w:t>FSC-principes</w:t>
      </w:r>
      <w:r>
        <w:t xml:space="preserve">. </w:t>
      </w:r>
    </w:p>
    <w:p w14:paraId="4FEB4576" w14:textId="77777777" w:rsidR="00A071AC" w:rsidRDefault="00A071AC" w:rsidP="00A071AC"/>
    <w:p w14:paraId="0FD4ABFE" w14:textId="77777777" w:rsidR="00A071AC" w:rsidRDefault="00A071AC" w:rsidP="00A071AC"/>
    <w:p w14:paraId="6CD6E6DE" w14:textId="77777777" w:rsidR="00A071AC" w:rsidRDefault="00A071AC" w:rsidP="00A071AC">
      <w:r>
        <w:t xml:space="preserve">De </w:t>
      </w:r>
      <w:r w:rsidRPr="00C471AF">
        <w:t>consultatie</w:t>
      </w:r>
      <w:r>
        <w:t xml:space="preserve"> gebeurt voor de toetreding van het lid</w:t>
      </w:r>
      <w:r w:rsidR="00291D07">
        <w:t xml:space="preserve"> of bos</w:t>
      </w:r>
      <w:r>
        <w:t xml:space="preserve">. Ook deze consultatie wordt opgevat als een kennisgeving evenals een peiling naar het al dan niet respecteren van de </w:t>
      </w:r>
      <w:proofErr w:type="gramStart"/>
      <w:r>
        <w:t>FSC principes</w:t>
      </w:r>
      <w:proofErr w:type="gramEnd"/>
      <w:r>
        <w:t xml:space="preserve"> door het potentieel lid. De belanghebbenden worden door het (potentieel) lid zelf aangegeven en waar nodig aangevuld door het groepsmanagement. Voorbeelden: lokale afdelingen</w:t>
      </w:r>
      <w:r w:rsidR="008817D2">
        <w:t xml:space="preserve"> </w:t>
      </w:r>
      <w:proofErr w:type="spellStart"/>
      <w:r w:rsidR="008817D2">
        <w:t>terreinbeherende</w:t>
      </w:r>
      <w:proofErr w:type="spellEnd"/>
      <w:r w:rsidR="008817D2">
        <w:t xml:space="preserve"> natuurverenigingen</w:t>
      </w:r>
      <w:r>
        <w:t>, lokale jeugdbewegingen,</w:t>
      </w:r>
      <w:r w:rsidR="008817D2">
        <w:t xml:space="preserve"> wildbeheereenheden</w:t>
      </w:r>
      <w:r>
        <w:t xml:space="preserve">, lokale </w:t>
      </w:r>
      <w:r w:rsidR="008817D2">
        <w:t>hout</w:t>
      </w:r>
      <w:r>
        <w:t xml:space="preserve">exploitanten, gemeentelijke toeristische diensten, lokale bosgroep, Regionale landschappen… Er wordt voorkeur aan gegeven om deze lijst te beperken tot groeperingen die echt belang hebben bij het bos. Waar mogelijk ook overkoepelende lokale organisaties. </w:t>
      </w:r>
    </w:p>
    <w:p w14:paraId="0B63CA50" w14:textId="77777777" w:rsidR="00A071AC" w:rsidRDefault="00A071AC" w:rsidP="00A071AC"/>
    <w:p w14:paraId="0E5515B0" w14:textId="5943D213" w:rsidR="00A071AC" w:rsidRDefault="0024479A" w:rsidP="00A071AC">
      <w:proofErr w:type="gramStart"/>
      <w:r>
        <w:t>Bovenop</w:t>
      </w:r>
      <w:proofErr w:type="gramEnd"/>
      <w:r>
        <w:t xml:space="preserve"> de consultatie die binnen de groep wordt georganiseerd, voert de </w:t>
      </w:r>
      <w:r w:rsidR="00A071AC">
        <w:t xml:space="preserve">externe </w:t>
      </w:r>
      <w:proofErr w:type="spellStart"/>
      <w:r w:rsidR="00A071AC">
        <w:t>certificeerder</w:t>
      </w:r>
      <w:proofErr w:type="spellEnd"/>
      <w:r w:rsidR="00A071AC">
        <w:t xml:space="preserve"> </w:t>
      </w:r>
      <w:proofErr w:type="gramStart"/>
      <w:r>
        <w:t>tevens</w:t>
      </w:r>
      <w:proofErr w:type="gramEnd"/>
      <w:r>
        <w:t xml:space="preserve"> periodiek een </w:t>
      </w:r>
      <w:r w:rsidR="00A071AC">
        <w:t xml:space="preserve">consultatie van stakeholders uit. </w:t>
      </w:r>
    </w:p>
    <w:p w14:paraId="712DC45F" w14:textId="77777777" w:rsidR="00A071AC" w:rsidRDefault="00A071AC" w:rsidP="00A071AC"/>
    <w:p w14:paraId="03D35CA3" w14:textId="77777777" w:rsidR="00A071AC" w:rsidRDefault="00A071AC" w:rsidP="00A071AC"/>
    <w:p w14:paraId="5E9590E3" w14:textId="77777777" w:rsidR="00A071AC" w:rsidRDefault="00A071AC" w:rsidP="00A071AC"/>
    <w:p w14:paraId="2AE42CBB" w14:textId="77777777" w:rsidR="00A071AC" w:rsidRDefault="00A071AC" w:rsidP="00A071AC"/>
    <w:p w14:paraId="0E94DABA" w14:textId="77777777" w:rsidR="00A071AC" w:rsidRDefault="00A071AC" w:rsidP="00A071AC"/>
    <w:p w14:paraId="7F97CE69" w14:textId="77777777" w:rsidR="00B51092" w:rsidRDefault="00B51092" w:rsidP="00226F12"/>
    <w:p w14:paraId="7DD67EDD" w14:textId="77777777" w:rsidR="00B51092" w:rsidRDefault="00B51092" w:rsidP="00226F12"/>
    <w:p w14:paraId="28CDD3B5" w14:textId="77777777" w:rsidR="00226F12" w:rsidRDefault="00226F12" w:rsidP="00226F12"/>
    <w:p w14:paraId="7B3F7E1F" w14:textId="77777777" w:rsidR="00226F12" w:rsidRDefault="00226F12" w:rsidP="00226F12">
      <w:pPr>
        <w:rPr>
          <w:b/>
          <w:sz w:val="28"/>
          <w:szCs w:val="28"/>
        </w:rPr>
      </w:pPr>
    </w:p>
    <w:p w14:paraId="4DD67461" w14:textId="77777777" w:rsidR="00226F12" w:rsidRPr="00226F12" w:rsidRDefault="00226F12" w:rsidP="00226F12">
      <w:pPr>
        <w:rPr>
          <w:b/>
          <w:sz w:val="28"/>
          <w:szCs w:val="28"/>
        </w:rPr>
      </w:pPr>
    </w:p>
    <w:p w14:paraId="373B96AA" w14:textId="77777777" w:rsidR="0024479A" w:rsidRPr="00B850D9" w:rsidRDefault="0053216A" w:rsidP="0024479A">
      <w:pPr>
        <w:rPr>
          <w:b/>
        </w:rPr>
      </w:pPr>
      <w:r>
        <w:br w:type="page"/>
      </w:r>
      <w:r w:rsidR="0024479A">
        <w:lastRenderedPageBreak/>
        <w:t xml:space="preserve">MODELBRIEF </w:t>
      </w:r>
      <w:r w:rsidR="0024479A">
        <w:rPr>
          <w:b/>
        </w:rPr>
        <w:t>CONSULTATIE LOKAAL NIVEAU</w:t>
      </w:r>
    </w:p>
    <w:p w14:paraId="040FC10B" w14:textId="77777777" w:rsidR="0024479A" w:rsidRDefault="0024479A" w:rsidP="0024479A"/>
    <w:p w14:paraId="75949889" w14:textId="1460686E" w:rsidR="00291D07" w:rsidRPr="00291D07" w:rsidRDefault="00291D07" w:rsidP="00291D07"/>
    <w:p w14:paraId="33A70268" w14:textId="77777777" w:rsidR="00E97737" w:rsidRPr="00E97737" w:rsidRDefault="00E97737" w:rsidP="00D46A3E">
      <w:pPr>
        <w:ind w:firstLine="360"/>
        <w:rPr>
          <w:rFonts w:asciiTheme="majorHAnsi" w:hAnsiTheme="majorHAnsi"/>
          <w:lang w:val="nl-BE"/>
        </w:rPr>
      </w:pPr>
      <w:r w:rsidRPr="00E97737">
        <w:rPr>
          <w:rFonts w:asciiTheme="majorHAnsi" w:hAnsiTheme="majorHAnsi"/>
          <w:lang w:val="nl-BE"/>
        </w:rPr>
        <w:t>Geachte heer,</w:t>
      </w:r>
    </w:p>
    <w:p w14:paraId="29141E88" w14:textId="77777777" w:rsidR="00E97737" w:rsidRPr="00E97737" w:rsidRDefault="00E97737" w:rsidP="00E97737">
      <w:pPr>
        <w:ind w:left="360"/>
        <w:rPr>
          <w:rFonts w:asciiTheme="majorHAnsi" w:hAnsiTheme="majorHAnsi"/>
          <w:lang w:val="nl-BE"/>
        </w:rPr>
      </w:pPr>
      <w:r w:rsidRPr="00E97737">
        <w:rPr>
          <w:rFonts w:asciiTheme="majorHAnsi" w:hAnsiTheme="majorHAnsi"/>
          <w:lang w:val="nl-BE"/>
        </w:rPr>
        <w:t>Geachte mevrouw,</w:t>
      </w:r>
    </w:p>
    <w:p w14:paraId="03E41D94" w14:textId="77777777" w:rsidR="00E97737" w:rsidRPr="00E97737" w:rsidRDefault="00E97737" w:rsidP="00E97737">
      <w:pPr>
        <w:ind w:left="360"/>
        <w:rPr>
          <w:rFonts w:asciiTheme="majorHAnsi" w:hAnsiTheme="majorHAnsi"/>
          <w:lang w:val="nl-BE"/>
        </w:rPr>
      </w:pPr>
      <w:r w:rsidRPr="00E97737">
        <w:rPr>
          <w:rFonts w:asciiTheme="majorHAnsi" w:hAnsiTheme="majorHAnsi"/>
          <w:lang w:val="nl-BE"/>
        </w:rPr>
        <w:t> </w:t>
      </w:r>
    </w:p>
    <w:p w14:paraId="614F65E5" w14:textId="77777777" w:rsidR="00E97737" w:rsidRPr="00E97737" w:rsidRDefault="00E97737" w:rsidP="00E97737">
      <w:pPr>
        <w:ind w:left="360"/>
        <w:rPr>
          <w:rFonts w:asciiTheme="majorHAnsi" w:hAnsiTheme="majorHAnsi"/>
          <w:lang w:val="nl-BE"/>
        </w:rPr>
      </w:pPr>
      <w:r w:rsidRPr="00E97737">
        <w:rPr>
          <w:rFonts w:asciiTheme="majorHAnsi" w:hAnsiTheme="majorHAnsi"/>
          <w:lang w:val="nl-BE"/>
        </w:rPr>
        <w:t>Het agentschap Natuur en Bos treedt in Vlaanderen op als groepsmanager voor bossen met het FSC® keurmerk.</w:t>
      </w:r>
    </w:p>
    <w:p w14:paraId="3E04E5B2" w14:textId="77777777" w:rsidR="00E97737" w:rsidRPr="00E97737" w:rsidRDefault="00E97737" w:rsidP="00E97737">
      <w:pPr>
        <w:ind w:left="360"/>
        <w:rPr>
          <w:rFonts w:asciiTheme="majorHAnsi" w:hAnsiTheme="majorHAnsi"/>
          <w:lang w:val="nl-BE"/>
        </w:rPr>
      </w:pPr>
      <w:r w:rsidRPr="00E97737">
        <w:rPr>
          <w:rFonts w:asciiTheme="majorHAnsi" w:hAnsiTheme="majorHAnsi"/>
          <w:lang w:val="nl-BE"/>
        </w:rPr>
        <w:t>FSC (</w:t>
      </w:r>
      <w:proofErr w:type="spellStart"/>
      <w:r w:rsidRPr="00E97737">
        <w:rPr>
          <w:rFonts w:asciiTheme="majorHAnsi" w:hAnsiTheme="majorHAnsi"/>
          <w:lang w:val="nl-BE"/>
        </w:rPr>
        <w:t>Forest</w:t>
      </w:r>
      <w:proofErr w:type="spellEnd"/>
      <w:r w:rsidRPr="00E97737">
        <w:rPr>
          <w:rFonts w:asciiTheme="majorHAnsi" w:hAnsiTheme="majorHAnsi"/>
          <w:lang w:val="nl-BE"/>
        </w:rPr>
        <w:t xml:space="preserve"> </w:t>
      </w:r>
      <w:proofErr w:type="spellStart"/>
      <w:r w:rsidRPr="00E97737">
        <w:rPr>
          <w:rFonts w:asciiTheme="majorHAnsi" w:hAnsiTheme="majorHAnsi"/>
          <w:lang w:val="nl-BE"/>
        </w:rPr>
        <w:t>Stewardship</w:t>
      </w:r>
      <w:proofErr w:type="spellEnd"/>
      <w:r w:rsidRPr="00E97737">
        <w:rPr>
          <w:rFonts w:asciiTheme="majorHAnsi" w:hAnsiTheme="majorHAnsi"/>
          <w:lang w:val="nl-BE"/>
        </w:rPr>
        <w:t xml:space="preserve"> Council, of vrij vertaald ‘Raad voor goed bosbeheer’) is een keurmerk voor hout uit verantwoord beheerde bossen. Onder het groepscertificaat ANB zijn momenteel meer dan 30.000ha openbaar en privaat bos in Vlaanderen FSC-gecertificeerd.</w:t>
      </w:r>
    </w:p>
    <w:p w14:paraId="5CECBFE5" w14:textId="77777777" w:rsidR="00E97737" w:rsidRPr="00E97737" w:rsidRDefault="00E97737" w:rsidP="00E97737">
      <w:pPr>
        <w:ind w:left="360"/>
        <w:rPr>
          <w:rFonts w:asciiTheme="majorHAnsi" w:hAnsiTheme="majorHAnsi"/>
          <w:lang w:val="nl-BE"/>
        </w:rPr>
      </w:pPr>
      <w:r w:rsidRPr="00E97737">
        <w:rPr>
          <w:rFonts w:asciiTheme="majorHAnsi" w:hAnsiTheme="majorHAnsi"/>
          <w:lang w:val="nl-BE"/>
        </w:rPr>
        <w:t> </w:t>
      </w:r>
    </w:p>
    <w:p w14:paraId="018A930E" w14:textId="2B5EB2D4" w:rsidR="00E97737" w:rsidRPr="00E97737" w:rsidRDefault="00E97737" w:rsidP="00E97737">
      <w:pPr>
        <w:ind w:left="360"/>
        <w:rPr>
          <w:rFonts w:asciiTheme="majorHAnsi" w:hAnsiTheme="majorHAnsi"/>
          <w:lang w:val="nl-BE"/>
        </w:rPr>
      </w:pPr>
      <w:r w:rsidRPr="00E97737">
        <w:rPr>
          <w:rFonts w:asciiTheme="majorHAnsi" w:hAnsiTheme="majorHAnsi"/>
          <w:lang w:val="nl-BE"/>
        </w:rPr>
        <w:t xml:space="preserve">In dit kader gaat het Agentschap Natuur en Bos (ANB) momenteel na of het bosbeheer van het domein </w:t>
      </w:r>
      <w:r w:rsidR="00343970" w:rsidRPr="00343970">
        <w:rPr>
          <w:rFonts w:asciiTheme="majorHAnsi" w:hAnsiTheme="majorHAnsi"/>
          <w:highlight w:val="yellow"/>
          <w:lang w:val="nl-BE"/>
        </w:rPr>
        <w:t>XXX</w:t>
      </w:r>
      <w:r w:rsidRPr="00E97737">
        <w:rPr>
          <w:rFonts w:asciiTheme="majorHAnsi" w:hAnsiTheme="majorHAnsi"/>
          <w:lang w:val="nl-BE"/>
        </w:rPr>
        <w:t xml:space="preserve"> in eigendom of beheer van het Agentschap Natuur en Bos (ANB), met goedgekeurd natuurbeheerplan type </w:t>
      </w:r>
      <w:r w:rsidR="00343970" w:rsidRPr="00343970">
        <w:rPr>
          <w:rFonts w:asciiTheme="majorHAnsi" w:hAnsiTheme="majorHAnsi"/>
          <w:highlight w:val="yellow"/>
          <w:lang w:val="nl-BE"/>
        </w:rPr>
        <w:t>XXX</w:t>
      </w:r>
      <w:r w:rsidRPr="00E97737">
        <w:rPr>
          <w:rFonts w:asciiTheme="majorHAnsi" w:hAnsiTheme="majorHAnsi"/>
          <w:lang w:val="nl-BE"/>
        </w:rPr>
        <w:t xml:space="preserve"> en gesitueerd in de gemeente </w:t>
      </w:r>
      <w:r w:rsidR="00343970" w:rsidRPr="00343970">
        <w:rPr>
          <w:rFonts w:asciiTheme="majorHAnsi" w:hAnsiTheme="majorHAnsi"/>
          <w:highlight w:val="yellow"/>
          <w:lang w:val="nl-BE"/>
        </w:rPr>
        <w:t>XXX</w:t>
      </w:r>
      <w:r w:rsidRPr="00E97737">
        <w:rPr>
          <w:rFonts w:asciiTheme="majorHAnsi" w:hAnsiTheme="majorHAnsi"/>
          <w:lang w:val="nl-BE"/>
        </w:rPr>
        <w:t xml:space="preserve">, voldoet aan de richtlijnen van FSC België. Daartoe bevragen wij een groep personen die goed vertrouwd zijn met dit bos en zijn beheer. </w:t>
      </w:r>
      <w:r w:rsidRPr="00E97737">
        <w:rPr>
          <w:rFonts w:asciiTheme="majorHAnsi" w:hAnsiTheme="majorHAnsi"/>
          <w:highlight w:val="green"/>
          <w:lang w:val="nl-BE"/>
        </w:rPr>
        <w:t>Het goedkeuringsbesluit met liggingsplan voor het bosgebied vindt u in bijlage.</w:t>
      </w:r>
    </w:p>
    <w:p w14:paraId="3C3831EA" w14:textId="77777777" w:rsidR="00E97737" w:rsidRPr="00E97737" w:rsidRDefault="00E97737" w:rsidP="00E97737">
      <w:pPr>
        <w:ind w:left="360"/>
        <w:rPr>
          <w:rFonts w:asciiTheme="majorHAnsi" w:hAnsiTheme="majorHAnsi"/>
          <w:lang w:val="nl-BE"/>
        </w:rPr>
      </w:pPr>
      <w:r w:rsidRPr="00E97737">
        <w:rPr>
          <w:rFonts w:asciiTheme="majorHAnsi" w:hAnsiTheme="majorHAnsi"/>
          <w:lang w:val="nl-BE"/>
        </w:rPr>
        <w:t> </w:t>
      </w:r>
    </w:p>
    <w:p w14:paraId="52DFAFD4" w14:textId="77777777" w:rsidR="00E97737" w:rsidRPr="00E97737" w:rsidRDefault="00E97737" w:rsidP="00E97737">
      <w:pPr>
        <w:ind w:left="360"/>
        <w:rPr>
          <w:rFonts w:asciiTheme="majorHAnsi" w:hAnsiTheme="majorHAnsi"/>
          <w:lang w:val="nl-BE"/>
        </w:rPr>
      </w:pPr>
      <w:r w:rsidRPr="00E97737">
        <w:rPr>
          <w:rFonts w:asciiTheme="majorHAnsi" w:hAnsiTheme="majorHAnsi"/>
          <w:lang w:val="nl-BE"/>
        </w:rPr>
        <w:t>Om het certificaat te verkrijgen moet het bosbeheer voldoen aan strenge internationale normen. Deze FSC principes en criteria alsook de Belgische FSC-standaard zijn te vinden op </w:t>
      </w:r>
      <w:hyperlink r:id="rId12" w:tooltip="Originele URL: http://www.fsc.be/. Klik of tik als u deze koppeling vertrouwt." w:history="1">
        <w:r w:rsidRPr="00E97737">
          <w:rPr>
            <w:rStyle w:val="Hyperlink"/>
            <w:rFonts w:asciiTheme="majorHAnsi" w:hAnsiTheme="majorHAnsi"/>
            <w:lang w:val="nl-BE"/>
          </w:rPr>
          <w:t>www.fsc.be</w:t>
        </w:r>
      </w:hyperlink>
      <w:r w:rsidRPr="00E97737">
        <w:rPr>
          <w:rFonts w:asciiTheme="majorHAnsi" w:hAnsiTheme="majorHAnsi"/>
          <w:lang w:val="nl-BE"/>
        </w:rPr>
        <w:t>. Een beknopte samenvatting van de 10 FSC principes vindt u onderaan deze mail. </w:t>
      </w:r>
    </w:p>
    <w:p w14:paraId="6A694ACE" w14:textId="77777777" w:rsidR="00E97737" w:rsidRPr="00E97737" w:rsidRDefault="00E97737" w:rsidP="00E97737">
      <w:pPr>
        <w:ind w:left="360"/>
        <w:rPr>
          <w:rFonts w:asciiTheme="majorHAnsi" w:hAnsiTheme="majorHAnsi"/>
          <w:lang w:val="nl-BE"/>
        </w:rPr>
      </w:pPr>
      <w:r w:rsidRPr="00E97737">
        <w:rPr>
          <w:rFonts w:asciiTheme="majorHAnsi" w:hAnsiTheme="majorHAnsi"/>
          <w:lang w:val="nl-BE"/>
        </w:rPr>
        <w:t> </w:t>
      </w:r>
    </w:p>
    <w:p w14:paraId="6467A52A" w14:textId="77777777" w:rsidR="00E97737" w:rsidRPr="00E97737" w:rsidRDefault="00E97737" w:rsidP="00E97737">
      <w:pPr>
        <w:ind w:left="360"/>
        <w:rPr>
          <w:rFonts w:asciiTheme="majorHAnsi" w:hAnsiTheme="majorHAnsi"/>
          <w:lang w:val="nl-BE"/>
        </w:rPr>
      </w:pPr>
      <w:r w:rsidRPr="00E97737">
        <w:rPr>
          <w:rFonts w:asciiTheme="majorHAnsi" w:hAnsiTheme="majorHAnsi"/>
          <w:lang w:val="nl-BE"/>
        </w:rPr>
        <w:t>Een belangrijk aspect van de FSC-certificering is dat de boseigenaar voldoende rekening houdt met de belangen van de lokale bevolking en de eigenaars van de aangrenzende terreinen. Verder dient de boseigenaar rekening te houden met bijzondere natuur- en cultuurhistorische waarden, net zoals met de economische waarden van zijn bos.</w:t>
      </w:r>
    </w:p>
    <w:p w14:paraId="77381E69" w14:textId="77777777" w:rsidR="00E97737" w:rsidRPr="00E97737" w:rsidRDefault="00E97737" w:rsidP="00E97737">
      <w:pPr>
        <w:ind w:left="360"/>
        <w:rPr>
          <w:rFonts w:asciiTheme="majorHAnsi" w:hAnsiTheme="majorHAnsi"/>
          <w:lang w:val="nl-BE"/>
        </w:rPr>
      </w:pPr>
      <w:r w:rsidRPr="00E97737">
        <w:rPr>
          <w:rFonts w:asciiTheme="majorHAnsi" w:hAnsiTheme="majorHAnsi"/>
          <w:lang w:val="nl-BE"/>
        </w:rPr>
        <w:t> </w:t>
      </w:r>
    </w:p>
    <w:p w14:paraId="3EF3A066" w14:textId="3D01A624" w:rsidR="00E97737" w:rsidRPr="00E97737" w:rsidRDefault="00E97737" w:rsidP="00E97737">
      <w:pPr>
        <w:ind w:left="360"/>
        <w:rPr>
          <w:rFonts w:asciiTheme="majorHAnsi" w:hAnsiTheme="majorHAnsi"/>
          <w:lang w:val="nl-BE"/>
        </w:rPr>
      </w:pPr>
      <w:r w:rsidRPr="00E97737">
        <w:rPr>
          <w:rFonts w:asciiTheme="majorHAnsi" w:hAnsiTheme="majorHAnsi"/>
          <w:lang w:val="nl-BE"/>
        </w:rPr>
        <w:t xml:space="preserve">Voor één of meerdere van bovenvermelde bosgebieden beschouwen we u als belanghebbende. </w:t>
      </w:r>
      <w:proofErr w:type="gramStart"/>
      <w:r w:rsidRPr="00E97737">
        <w:rPr>
          <w:rFonts w:asciiTheme="majorHAnsi" w:hAnsiTheme="majorHAnsi"/>
          <w:lang w:val="nl-BE"/>
        </w:rPr>
        <w:t>Indien</w:t>
      </w:r>
      <w:proofErr w:type="gramEnd"/>
      <w:r w:rsidRPr="00E97737">
        <w:rPr>
          <w:rFonts w:asciiTheme="majorHAnsi" w:hAnsiTheme="majorHAnsi"/>
          <w:lang w:val="nl-BE"/>
        </w:rPr>
        <w:t xml:space="preserve"> u van mening bent dat er bij het beheer van dit bos onvoldoende rekening wordt gehouden met de FSC</w:t>
      </w:r>
      <w:r w:rsidR="00506795">
        <w:rPr>
          <w:rFonts w:asciiTheme="majorHAnsi" w:hAnsiTheme="majorHAnsi"/>
          <w:lang w:val="nl-BE"/>
        </w:rPr>
        <w:t>-</w:t>
      </w:r>
      <w:r w:rsidRPr="00E97737">
        <w:rPr>
          <w:rFonts w:asciiTheme="majorHAnsi" w:hAnsiTheme="majorHAnsi"/>
          <w:lang w:val="nl-BE"/>
        </w:rPr>
        <w:t xml:space="preserve">principes of deze niet worden nageleefd, kan u ons dat melden. Positieve signalen </w:t>
      </w:r>
      <w:proofErr w:type="gramStart"/>
      <w:r w:rsidRPr="00E97737">
        <w:rPr>
          <w:rFonts w:asciiTheme="majorHAnsi" w:hAnsiTheme="majorHAnsi"/>
          <w:lang w:val="nl-BE"/>
        </w:rPr>
        <w:t>omtrent</w:t>
      </w:r>
      <w:proofErr w:type="gramEnd"/>
      <w:r w:rsidRPr="00E97737">
        <w:rPr>
          <w:rFonts w:asciiTheme="majorHAnsi" w:hAnsiTheme="majorHAnsi"/>
          <w:lang w:val="nl-BE"/>
        </w:rPr>
        <w:t xml:space="preserve"> het toepassen van FSC</w:t>
      </w:r>
      <w:r w:rsidR="00506795">
        <w:rPr>
          <w:rFonts w:asciiTheme="majorHAnsi" w:hAnsiTheme="majorHAnsi"/>
          <w:lang w:val="nl-BE"/>
        </w:rPr>
        <w:t>-</w:t>
      </w:r>
      <w:r w:rsidRPr="00E97737">
        <w:rPr>
          <w:rFonts w:asciiTheme="majorHAnsi" w:hAnsiTheme="majorHAnsi"/>
          <w:lang w:val="nl-BE"/>
        </w:rPr>
        <w:t>principes door de bosbeheerder(s) horen wij uiteraard ook graag. </w:t>
      </w:r>
      <w:r w:rsidRPr="00E97737">
        <w:rPr>
          <w:rFonts w:asciiTheme="majorHAnsi" w:hAnsiTheme="majorHAnsi"/>
          <w:b/>
          <w:bCs/>
          <w:lang w:val="nl-BE"/>
        </w:rPr>
        <w:t>Uw reactie telt</w:t>
      </w:r>
      <w:r w:rsidRPr="00E97737">
        <w:rPr>
          <w:rFonts w:asciiTheme="majorHAnsi" w:hAnsiTheme="majorHAnsi"/>
          <w:lang w:val="nl-BE"/>
        </w:rPr>
        <w:t> in de beoordeling en evaluatie van de kandidaten FSC-groepsleden. U kan uw reactie sturen naar </w:t>
      </w:r>
      <w:hyperlink r:id="rId13" w:history="1">
        <w:r w:rsidR="00506795" w:rsidRPr="00DE69B9">
          <w:rPr>
            <w:rStyle w:val="Hyperlink"/>
            <w:rFonts w:asciiTheme="majorHAnsi" w:hAnsiTheme="majorHAnsi"/>
            <w:lang w:val="nl-BE"/>
          </w:rPr>
          <w:t>eline.roelandt@vlaanderen.be</w:t>
        </w:r>
      </w:hyperlink>
      <w:r w:rsidR="00506795">
        <w:rPr>
          <w:rFonts w:asciiTheme="majorHAnsi" w:hAnsiTheme="majorHAnsi"/>
          <w:u w:val="single"/>
          <w:lang w:val="nl-BE"/>
        </w:rPr>
        <w:t xml:space="preserve"> </w:t>
      </w:r>
      <w:r w:rsidRPr="00E97737">
        <w:rPr>
          <w:rFonts w:asciiTheme="majorHAnsi" w:hAnsiTheme="majorHAnsi"/>
          <w:lang w:val="nl-BE"/>
        </w:rPr>
        <w:t xml:space="preserve">, graag voor </w:t>
      </w:r>
      <w:bookmarkStart w:id="0" w:name="x_x_x__GoBack"/>
      <w:bookmarkEnd w:id="0"/>
      <w:r w:rsidR="00506795" w:rsidRPr="00506795">
        <w:rPr>
          <w:rFonts w:asciiTheme="majorHAnsi" w:hAnsiTheme="majorHAnsi"/>
          <w:highlight w:val="yellow"/>
          <w:lang w:val="nl-BE"/>
        </w:rPr>
        <w:t>XXX</w:t>
      </w:r>
      <w:r w:rsidRPr="00E97737">
        <w:rPr>
          <w:rFonts w:asciiTheme="majorHAnsi" w:hAnsiTheme="majorHAnsi"/>
          <w:lang w:val="nl-BE"/>
        </w:rPr>
        <w:t>.</w:t>
      </w:r>
    </w:p>
    <w:p w14:paraId="235D4571" w14:textId="77777777" w:rsidR="00E97737" w:rsidRPr="00E97737" w:rsidRDefault="00E97737" w:rsidP="00E97737">
      <w:pPr>
        <w:ind w:left="360"/>
        <w:rPr>
          <w:rFonts w:asciiTheme="majorHAnsi" w:hAnsiTheme="majorHAnsi"/>
          <w:lang w:val="nl-BE"/>
        </w:rPr>
      </w:pPr>
      <w:r w:rsidRPr="00E97737">
        <w:rPr>
          <w:rFonts w:asciiTheme="majorHAnsi" w:hAnsiTheme="majorHAnsi"/>
          <w:lang w:val="nl-BE"/>
        </w:rPr>
        <w:t> </w:t>
      </w:r>
    </w:p>
    <w:p w14:paraId="4C3DD877" w14:textId="77777777" w:rsidR="00E97737" w:rsidRPr="00E97737" w:rsidRDefault="00E97737" w:rsidP="00E97737">
      <w:pPr>
        <w:ind w:left="360"/>
        <w:rPr>
          <w:rFonts w:asciiTheme="majorHAnsi" w:hAnsiTheme="majorHAnsi"/>
          <w:lang w:val="nl-BE"/>
        </w:rPr>
      </w:pPr>
      <w:r w:rsidRPr="00E97737">
        <w:rPr>
          <w:rFonts w:asciiTheme="majorHAnsi" w:hAnsiTheme="majorHAnsi"/>
          <w:lang w:val="nl-BE"/>
        </w:rPr>
        <w:t> </w:t>
      </w:r>
    </w:p>
    <w:p w14:paraId="5E7A91BF" w14:textId="77777777" w:rsidR="00D46A3E" w:rsidRDefault="00D46A3E" w:rsidP="00E97737">
      <w:pPr>
        <w:ind w:left="360"/>
        <w:rPr>
          <w:rFonts w:asciiTheme="majorHAnsi" w:hAnsiTheme="majorHAnsi"/>
          <w:b/>
          <w:bCs/>
          <w:lang w:val="nl-BE"/>
        </w:rPr>
      </w:pPr>
    </w:p>
    <w:p w14:paraId="68D2C4C2" w14:textId="77777777" w:rsidR="00D46A3E" w:rsidRDefault="00D46A3E" w:rsidP="00E97737">
      <w:pPr>
        <w:ind w:left="360"/>
        <w:rPr>
          <w:rFonts w:asciiTheme="majorHAnsi" w:hAnsiTheme="majorHAnsi"/>
          <w:b/>
          <w:bCs/>
          <w:lang w:val="nl-BE"/>
        </w:rPr>
      </w:pPr>
    </w:p>
    <w:p w14:paraId="5C0EF599" w14:textId="77777777" w:rsidR="00D46A3E" w:rsidRDefault="00D46A3E" w:rsidP="00E97737">
      <w:pPr>
        <w:ind w:left="360"/>
        <w:rPr>
          <w:rFonts w:asciiTheme="majorHAnsi" w:hAnsiTheme="majorHAnsi"/>
          <w:b/>
          <w:bCs/>
          <w:lang w:val="nl-BE"/>
        </w:rPr>
      </w:pPr>
    </w:p>
    <w:p w14:paraId="7BA633F4" w14:textId="78D3451A" w:rsidR="00E97737" w:rsidRPr="00E97737" w:rsidRDefault="00E97737" w:rsidP="00E97737">
      <w:pPr>
        <w:ind w:left="360"/>
        <w:rPr>
          <w:rFonts w:asciiTheme="majorHAnsi" w:hAnsiTheme="majorHAnsi"/>
          <w:lang w:val="nl-BE"/>
        </w:rPr>
      </w:pPr>
      <w:r w:rsidRPr="00E97737">
        <w:rPr>
          <w:rFonts w:asciiTheme="majorHAnsi" w:hAnsiTheme="majorHAnsi"/>
          <w:b/>
          <w:bCs/>
          <w:lang w:val="nl-BE"/>
        </w:rPr>
        <w:lastRenderedPageBreak/>
        <w:t>De 10 FSC principes voor verantwoord bosbeheer (principe 3 is niet van toepassing in Vlaanderen)</w:t>
      </w:r>
    </w:p>
    <w:p w14:paraId="322418F8" w14:textId="77777777" w:rsidR="00E97737" w:rsidRPr="00E97737" w:rsidRDefault="00E97737" w:rsidP="00E97737">
      <w:pPr>
        <w:ind w:left="360"/>
        <w:rPr>
          <w:rFonts w:asciiTheme="majorHAnsi" w:hAnsiTheme="majorHAnsi"/>
          <w:lang w:val="nl-BE"/>
        </w:rPr>
      </w:pPr>
      <w:r w:rsidRPr="00E97737">
        <w:rPr>
          <w:rFonts w:asciiTheme="majorHAnsi" w:hAnsiTheme="majorHAnsi"/>
          <w:lang w:val="nl-BE"/>
        </w:rPr>
        <w:t> </w:t>
      </w:r>
    </w:p>
    <w:p w14:paraId="2DDEA95A" w14:textId="7B2110F5" w:rsidR="00E97737" w:rsidRPr="00506795" w:rsidRDefault="00E97737" w:rsidP="00506795">
      <w:pPr>
        <w:pStyle w:val="Lijstalinea"/>
        <w:numPr>
          <w:ilvl w:val="0"/>
          <w:numId w:val="18"/>
        </w:numPr>
        <w:rPr>
          <w:rFonts w:asciiTheme="majorHAnsi" w:hAnsiTheme="majorHAnsi"/>
          <w:lang w:val="nl-BE"/>
        </w:rPr>
      </w:pPr>
      <w:r w:rsidRPr="00506795">
        <w:rPr>
          <w:rFonts w:asciiTheme="majorHAnsi" w:hAnsiTheme="majorHAnsi"/>
          <w:lang w:val="nl-BE"/>
        </w:rPr>
        <w:t>Het bosbeheer moet alle toepasselijke wetten en regelgeving respecteren.</w:t>
      </w:r>
    </w:p>
    <w:p w14:paraId="5213B191" w14:textId="77777777" w:rsidR="00E97737" w:rsidRPr="00E97737" w:rsidRDefault="00E97737" w:rsidP="00E97737">
      <w:pPr>
        <w:ind w:left="360"/>
        <w:rPr>
          <w:rFonts w:asciiTheme="majorHAnsi" w:hAnsiTheme="majorHAnsi"/>
          <w:lang w:val="nl-BE"/>
        </w:rPr>
      </w:pPr>
      <w:r w:rsidRPr="00E97737">
        <w:rPr>
          <w:rFonts w:asciiTheme="majorHAnsi" w:hAnsiTheme="majorHAnsi"/>
          <w:lang w:val="nl-BE"/>
        </w:rPr>
        <w:t> </w:t>
      </w:r>
    </w:p>
    <w:p w14:paraId="588FF9A4" w14:textId="7CCBEBAE" w:rsidR="00E97737" w:rsidRPr="00506795" w:rsidRDefault="00E97737" w:rsidP="00506795">
      <w:pPr>
        <w:pStyle w:val="Lijstalinea"/>
        <w:numPr>
          <w:ilvl w:val="0"/>
          <w:numId w:val="18"/>
        </w:numPr>
        <w:rPr>
          <w:rFonts w:asciiTheme="majorHAnsi" w:hAnsiTheme="majorHAnsi"/>
          <w:lang w:val="nl-BE"/>
        </w:rPr>
      </w:pPr>
      <w:r w:rsidRPr="00506795">
        <w:rPr>
          <w:rFonts w:asciiTheme="majorHAnsi" w:hAnsiTheme="majorHAnsi"/>
          <w:lang w:val="nl-BE"/>
        </w:rPr>
        <w:t xml:space="preserve">De rechten en het </w:t>
      </w:r>
      <w:proofErr w:type="spellStart"/>
      <w:r w:rsidRPr="00506795">
        <w:rPr>
          <w:rFonts w:asciiTheme="majorHAnsi" w:hAnsiTheme="majorHAnsi"/>
          <w:lang w:val="nl-BE"/>
        </w:rPr>
        <w:t>sociaal-economisch</w:t>
      </w:r>
      <w:proofErr w:type="spellEnd"/>
      <w:r w:rsidRPr="00506795">
        <w:rPr>
          <w:rFonts w:asciiTheme="majorHAnsi" w:hAnsiTheme="majorHAnsi"/>
          <w:lang w:val="nl-BE"/>
        </w:rPr>
        <w:t xml:space="preserve"> welzijn van werknemers dient gegarandeerd te worden.</w:t>
      </w:r>
    </w:p>
    <w:p w14:paraId="2668ECFC" w14:textId="77777777" w:rsidR="00E97737" w:rsidRPr="00E97737" w:rsidRDefault="00E97737" w:rsidP="00E97737">
      <w:pPr>
        <w:ind w:left="360"/>
        <w:rPr>
          <w:rFonts w:asciiTheme="majorHAnsi" w:hAnsiTheme="majorHAnsi"/>
          <w:lang w:val="nl-BE"/>
        </w:rPr>
      </w:pPr>
      <w:r w:rsidRPr="00E97737">
        <w:rPr>
          <w:rFonts w:asciiTheme="majorHAnsi" w:hAnsiTheme="majorHAnsi"/>
          <w:lang w:val="nl-BE"/>
        </w:rPr>
        <w:t> </w:t>
      </w:r>
    </w:p>
    <w:p w14:paraId="2258424F" w14:textId="308EFF27" w:rsidR="00E97737" w:rsidRPr="00506795" w:rsidRDefault="00E97737" w:rsidP="00506795">
      <w:pPr>
        <w:pStyle w:val="Lijstalinea"/>
        <w:numPr>
          <w:ilvl w:val="0"/>
          <w:numId w:val="18"/>
        </w:numPr>
        <w:rPr>
          <w:rFonts w:asciiTheme="majorHAnsi" w:hAnsiTheme="majorHAnsi"/>
          <w:lang w:val="nl-BE"/>
        </w:rPr>
      </w:pPr>
      <w:r w:rsidRPr="00506795">
        <w:rPr>
          <w:rFonts w:asciiTheme="majorHAnsi" w:hAnsiTheme="majorHAnsi"/>
          <w:lang w:val="nl-BE"/>
        </w:rPr>
        <w:t>De rechten van inheemse volkeren worden gerespecteerd.</w:t>
      </w:r>
    </w:p>
    <w:p w14:paraId="2EF4A478" w14:textId="77777777" w:rsidR="00E97737" w:rsidRPr="00E97737" w:rsidRDefault="00E97737" w:rsidP="00E97737">
      <w:pPr>
        <w:ind w:left="360"/>
        <w:rPr>
          <w:rFonts w:asciiTheme="majorHAnsi" w:hAnsiTheme="majorHAnsi"/>
          <w:lang w:val="nl-BE"/>
        </w:rPr>
      </w:pPr>
      <w:r w:rsidRPr="00E97737">
        <w:rPr>
          <w:rFonts w:asciiTheme="majorHAnsi" w:hAnsiTheme="majorHAnsi"/>
          <w:lang w:val="nl-BE"/>
        </w:rPr>
        <w:t> </w:t>
      </w:r>
    </w:p>
    <w:p w14:paraId="7A566C47" w14:textId="09263232" w:rsidR="00E97737" w:rsidRPr="00506795" w:rsidRDefault="00E97737" w:rsidP="00506795">
      <w:pPr>
        <w:pStyle w:val="Lijstalinea"/>
        <w:numPr>
          <w:ilvl w:val="0"/>
          <w:numId w:val="18"/>
        </w:numPr>
        <w:rPr>
          <w:rFonts w:asciiTheme="majorHAnsi" w:hAnsiTheme="majorHAnsi"/>
          <w:lang w:val="nl-BE"/>
        </w:rPr>
      </w:pPr>
      <w:r w:rsidRPr="00506795">
        <w:rPr>
          <w:rFonts w:asciiTheme="majorHAnsi" w:hAnsiTheme="majorHAnsi"/>
          <w:lang w:val="nl-BE"/>
        </w:rPr>
        <w:t>Het bosbeheer dient bij te dragen aan het behoud of de versterking van het sociaal en economisch welzijn van lokale gemeenschappen.</w:t>
      </w:r>
    </w:p>
    <w:p w14:paraId="6084D414" w14:textId="77777777" w:rsidR="00E97737" w:rsidRPr="00E97737" w:rsidRDefault="00E97737" w:rsidP="00E97737">
      <w:pPr>
        <w:ind w:left="360"/>
        <w:rPr>
          <w:rFonts w:asciiTheme="majorHAnsi" w:hAnsiTheme="majorHAnsi"/>
          <w:lang w:val="nl-BE"/>
        </w:rPr>
      </w:pPr>
      <w:r w:rsidRPr="00E97737">
        <w:rPr>
          <w:rFonts w:asciiTheme="majorHAnsi" w:hAnsiTheme="majorHAnsi"/>
          <w:lang w:val="nl-BE"/>
        </w:rPr>
        <w:t> </w:t>
      </w:r>
    </w:p>
    <w:p w14:paraId="62C8FFDF" w14:textId="7E5944C4" w:rsidR="00E97737" w:rsidRPr="00506795" w:rsidRDefault="00E97737" w:rsidP="00506795">
      <w:pPr>
        <w:pStyle w:val="Lijstalinea"/>
        <w:numPr>
          <w:ilvl w:val="0"/>
          <w:numId w:val="18"/>
        </w:numPr>
        <w:rPr>
          <w:rFonts w:asciiTheme="majorHAnsi" w:hAnsiTheme="majorHAnsi"/>
          <w:lang w:val="nl-BE"/>
        </w:rPr>
      </w:pPr>
      <w:r w:rsidRPr="00506795">
        <w:rPr>
          <w:rFonts w:asciiTheme="majorHAnsi" w:hAnsiTheme="majorHAnsi"/>
          <w:lang w:val="nl-BE"/>
        </w:rPr>
        <w:t xml:space="preserve">Het bosbeheer dient een efficiënt gebruik te stimuleren van de bosproducten en –diensten, </w:t>
      </w:r>
      <w:proofErr w:type="gramStart"/>
      <w:r w:rsidRPr="00506795">
        <w:rPr>
          <w:rFonts w:asciiTheme="majorHAnsi" w:hAnsiTheme="majorHAnsi"/>
          <w:lang w:val="nl-BE"/>
        </w:rPr>
        <w:t>teneinde</w:t>
      </w:r>
      <w:proofErr w:type="gramEnd"/>
      <w:r w:rsidRPr="00506795">
        <w:rPr>
          <w:rFonts w:asciiTheme="majorHAnsi" w:hAnsiTheme="majorHAnsi"/>
          <w:lang w:val="nl-BE"/>
        </w:rPr>
        <w:t xml:space="preserve"> de ecologische, sociale en economische productiviteit te vrijwaren.</w:t>
      </w:r>
    </w:p>
    <w:p w14:paraId="540CEA79" w14:textId="77777777" w:rsidR="00E97737" w:rsidRPr="00E97737" w:rsidRDefault="00E97737" w:rsidP="00E97737">
      <w:pPr>
        <w:ind w:left="360"/>
        <w:rPr>
          <w:rFonts w:asciiTheme="majorHAnsi" w:hAnsiTheme="majorHAnsi"/>
          <w:lang w:val="nl-BE"/>
        </w:rPr>
      </w:pPr>
      <w:r w:rsidRPr="00E97737">
        <w:rPr>
          <w:rFonts w:asciiTheme="majorHAnsi" w:hAnsiTheme="majorHAnsi"/>
          <w:lang w:val="nl-BE"/>
        </w:rPr>
        <w:t> </w:t>
      </w:r>
    </w:p>
    <w:p w14:paraId="0E8C0358" w14:textId="4912FD6C" w:rsidR="00E97737" w:rsidRPr="00506795" w:rsidRDefault="00E97737" w:rsidP="00506795">
      <w:pPr>
        <w:pStyle w:val="Lijstalinea"/>
        <w:numPr>
          <w:ilvl w:val="0"/>
          <w:numId w:val="18"/>
        </w:numPr>
        <w:rPr>
          <w:rFonts w:asciiTheme="majorHAnsi" w:hAnsiTheme="majorHAnsi"/>
          <w:lang w:val="nl-BE"/>
        </w:rPr>
      </w:pPr>
      <w:r w:rsidRPr="00506795">
        <w:rPr>
          <w:rFonts w:asciiTheme="majorHAnsi" w:hAnsiTheme="majorHAnsi"/>
          <w:lang w:val="nl-BE"/>
        </w:rPr>
        <w:t xml:space="preserve">De beheerder dient ecosysteemdiensten en milieuwaarden in stand te houden, te beschermen en zo nodig te herstellen. Negatieve </w:t>
      </w:r>
      <w:proofErr w:type="spellStart"/>
      <w:r w:rsidRPr="00506795">
        <w:rPr>
          <w:rFonts w:asciiTheme="majorHAnsi" w:hAnsiTheme="majorHAnsi"/>
          <w:lang w:val="nl-BE"/>
        </w:rPr>
        <w:t>milieu-effecten</w:t>
      </w:r>
      <w:proofErr w:type="spellEnd"/>
      <w:r w:rsidRPr="00506795">
        <w:rPr>
          <w:rFonts w:asciiTheme="majorHAnsi" w:hAnsiTheme="majorHAnsi"/>
          <w:lang w:val="nl-BE"/>
        </w:rPr>
        <w:t xml:space="preserve"> worden vermeden, beperkt of hersteld.</w:t>
      </w:r>
    </w:p>
    <w:p w14:paraId="2C690336" w14:textId="77777777" w:rsidR="00E97737" w:rsidRPr="00E97737" w:rsidRDefault="00E97737" w:rsidP="00E97737">
      <w:pPr>
        <w:ind w:left="360"/>
        <w:rPr>
          <w:rFonts w:asciiTheme="majorHAnsi" w:hAnsiTheme="majorHAnsi"/>
          <w:lang w:val="nl-BE"/>
        </w:rPr>
      </w:pPr>
      <w:r w:rsidRPr="00E97737">
        <w:rPr>
          <w:rFonts w:asciiTheme="majorHAnsi" w:hAnsiTheme="majorHAnsi"/>
          <w:lang w:val="nl-BE"/>
        </w:rPr>
        <w:t> </w:t>
      </w:r>
    </w:p>
    <w:p w14:paraId="53AD09F4" w14:textId="16EFA96B" w:rsidR="00E97737" w:rsidRPr="00506795" w:rsidRDefault="00E97737" w:rsidP="00506795">
      <w:pPr>
        <w:pStyle w:val="Lijstalinea"/>
        <w:numPr>
          <w:ilvl w:val="0"/>
          <w:numId w:val="18"/>
        </w:numPr>
        <w:rPr>
          <w:rFonts w:asciiTheme="majorHAnsi" w:hAnsiTheme="majorHAnsi"/>
          <w:lang w:val="nl-BE"/>
        </w:rPr>
      </w:pPr>
      <w:r w:rsidRPr="00506795">
        <w:rPr>
          <w:rFonts w:asciiTheme="majorHAnsi" w:hAnsiTheme="majorHAnsi"/>
          <w:lang w:val="nl-BE"/>
        </w:rPr>
        <w:t>Er wordt een bosbeheerplan met duidelijk omschreven doelstellingen en middelen opgesteld.</w:t>
      </w:r>
    </w:p>
    <w:p w14:paraId="3063BF97" w14:textId="77777777" w:rsidR="00E97737" w:rsidRPr="00E97737" w:rsidRDefault="00E97737" w:rsidP="00E97737">
      <w:pPr>
        <w:ind w:left="360"/>
        <w:rPr>
          <w:rFonts w:asciiTheme="majorHAnsi" w:hAnsiTheme="majorHAnsi"/>
          <w:lang w:val="nl-BE"/>
        </w:rPr>
      </w:pPr>
      <w:r w:rsidRPr="00E97737">
        <w:rPr>
          <w:rFonts w:asciiTheme="majorHAnsi" w:hAnsiTheme="majorHAnsi"/>
          <w:lang w:val="nl-BE"/>
        </w:rPr>
        <w:t> </w:t>
      </w:r>
    </w:p>
    <w:p w14:paraId="7DB9D78C" w14:textId="5BABCCA9" w:rsidR="00E97737" w:rsidRPr="00506795" w:rsidRDefault="00E97737" w:rsidP="00506795">
      <w:pPr>
        <w:pStyle w:val="Lijstalinea"/>
        <w:numPr>
          <w:ilvl w:val="0"/>
          <w:numId w:val="18"/>
        </w:numPr>
        <w:rPr>
          <w:rFonts w:asciiTheme="majorHAnsi" w:hAnsiTheme="majorHAnsi"/>
          <w:lang w:val="nl-BE"/>
        </w:rPr>
      </w:pPr>
      <w:r w:rsidRPr="00506795">
        <w:rPr>
          <w:rFonts w:asciiTheme="majorHAnsi" w:hAnsiTheme="majorHAnsi"/>
          <w:lang w:val="nl-BE"/>
        </w:rPr>
        <w:t>Er vinden regelmatig evaluaties van het bosbeheer plaats en er wordt een adaptief beheer gevoerd.</w:t>
      </w:r>
    </w:p>
    <w:p w14:paraId="5D8F11F0" w14:textId="77777777" w:rsidR="00E97737" w:rsidRPr="00E97737" w:rsidRDefault="00E97737" w:rsidP="00E97737">
      <w:pPr>
        <w:ind w:left="360"/>
        <w:rPr>
          <w:rFonts w:asciiTheme="majorHAnsi" w:hAnsiTheme="majorHAnsi"/>
          <w:lang w:val="nl-BE"/>
        </w:rPr>
      </w:pPr>
      <w:r w:rsidRPr="00E97737">
        <w:rPr>
          <w:rFonts w:asciiTheme="majorHAnsi" w:hAnsiTheme="majorHAnsi"/>
          <w:lang w:val="nl-BE"/>
        </w:rPr>
        <w:t> </w:t>
      </w:r>
    </w:p>
    <w:p w14:paraId="54B01C99" w14:textId="61622F9D" w:rsidR="00E97737" w:rsidRPr="00506795" w:rsidRDefault="00E97737" w:rsidP="00506795">
      <w:pPr>
        <w:pStyle w:val="Lijstalinea"/>
        <w:numPr>
          <w:ilvl w:val="0"/>
          <w:numId w:val="18"/>
        </w:numPr>
        <w:rPr>
          <w:rFonts w:asciiTheme="majorHAnsi" w:hAnsiTheme="majorHAnsi"/>
          <w:lang w:val="nl-BE"/>
        </w:rPr>
      </w:pPr>
      <w:r w:rsidRPr="00506795">
        <w:rPr>
          <w:rFonts w:asciiTheme="majorHAnsi" w:hAnsiTheme="majorHAnsi"/>
          <w:lang w:val="nl-BE"/>
        </w:rPr>
        <w:t>Bossen met een hoge beschermingswaarde moeten behouden worden (bv. Bossen met een bijzondere natuurlijke rijkdom of van cultureel of religieus belang). Bij het beheer ervan moet men steeds uitgaan van het voorzorgsprincipe.</w:t>
      </w:r>
    </w:p>
    <w:p w14:paraId="0345EF74" w14:textId="77777777" w:rsidR="00E97737" w:rsidRPr="00E97737" w:rsidRDefault="00E97737" w:rsidP="00E97737">
      <w:pPr>
        <w:ind w:left="360"/>
        <w:rPr>
          <w:rFonts w:asciiTheme="majorHAnsi" w:hAnsiTheme="majorHAnsi"/>
          <w:lang w:val="nl-BE"/>
        </w:rPr>
      </w:pPr>
      <w:r w:rsidRPr="00E97737">
        <w:rPr>
          <w:rFonts w:asciiTheme="majorHAnsi" w:hAnsiTheme="majorHAnsi"/>
          <w:lang w:val="nl-BE"/>
        </w:rPr>
        <w:t> </w:t>
      </w:r>
    </w:p>
    <w:p w14:paraId="2CFFEEC3" w14:textId="21E98390" w:rsidR="00E97737" w:rsidRPr="00506795" w:rsidRDefault="00E97737" w:rsidP="00506795">
      <w:pPr>
        <w:pStyle w:val="Lijstalinea"/>
        <w:numPr>
          <w:ilvl w:val="0"/>
          <w:numId w:val="18"/>
        </w:numPr>
        <w:rPr>
          <w:rFonts w:asciiTheme="majorHAnsi" w:hAnsiTheme="majorHAnsi"/>
          <w:lang w:val="nl-BE"/>
        </w:rPr>
      </w:pPr>
      <w:r w:rsidRPr="00506795">
        <w:rPr>
          <w:rFonts w:asciiTheme="majorHAnsi" w:hAnsiTheme="majorHAnsi"/>
          <w:lang w:val="nl-BE"/>
        </w:rPr>
        <w:t>Beheeractiviteiten worden uitgevoerd in overeenstemming met het beleid en voldoen aan de voorgaande principes.</w:t>
      </w:r>
    </w:p>
    <w:p w14:paraId="2FA215E1" w14:textId="77777777" w:rsidR="006C5E8A" w:rsidRDefault="006C5E8A" w:rsidP="00E97737">
      <w:pPr>
        <w:rPr>
          <w:rFonts w:asciiTheme="majorHAnsi" w:hAnsiTheme="majorHAnsi"/>
          <w:lang w:val="nl-BE"/>
        </w:rPr>
      </w:pPr>
    </w:p>
    <w:p w14:paraId="65AFD89C" w14:textId="088CE2D1" w:rsidR="00D46A3E" w:rsidRPr="00D64D7B" w:rsidRDefault="00D46A3E" w:rsidP="00E97737">
      <w:pPr>
        <w:rPr>
          <w:rFonts w:asciiTheme="majorHAnsi" w:hAnsiTheme="majorHAnsi"/>
          <w:lang w:val="nl-BE"/>
        </w:rPr>
      </w:pPr>
      <w:r>
        <w:rPr>
          <w:rFonts w:asciiTheme="majorHAnsi" w:hAnsiTheme="majorHAnsi"/>
          <w:lang w:val="nl-BE"/>
        </w:rPr>
        <w:t>Vriendelijke groeten</w:t>
      </w:r>
      <w:r w:rsidR="001C43D5">
        <w:rPr>
          <w:rFonts w:asciiTheme="majorHAnsi" w:hAnsiTheme="majorHAnsi"/>
          <w:lang w:val="nl-BE"/>
        </w:rPr>
        <w:t>,</w:t>
      </w:r>
    </w:p>
    <w:sectPr w:rsidR="00D46A3E" w:rsidRPr="00D64D7B">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815DB" w14:textId="77777777" w:rsidR="00157F1B" w:rsidRDefault="00157F1B">
      <w:r>
        <w:separator/>
      </w:r>
    </w:p>
  </w:endnote>
  <w:endnote w:type="continuationSeparator" w:id="0">
    <w:p w14:paraId="48AECD6E" w14:textId="77777777" w:rsidR="00157F1B" w:rsidRDefault="00157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84924" w14:textId="77777777" w:rsidR="00E5279C" w:rsidRDefault="00E527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566C5" w14:textId="77777777" w:rsidR="0024479A" w:rsidRDefault="0024479A" w:rsidP="00C03E55">
    <w:pPr>
      <w:rPr>
        <w:sz w:val="16"/>
        <w:szCs w:val="16"/>
        <w:lang w:val="en-GB"/>
      </w:rPr>
    </w:pPr>
  </w:p>
  <w:p w14:paraId="1DD45D13" w14:textId="77777777" w:rsidR="0024479A" w:rsidRPr="001916F5" w:rsidRDefault="0024479A">
    <w:pPr>
      <w:pStyle w:val="Voettekst"/>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1F208" w14:textId="77777777" w:rsidR="00E5279C" w:rsidRDefault="00E527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24AFA" w14:textId="77777777" w:rsidR="00157F1B" w:rsidRDefault="00157F1B">
      <w:r>
        <w:separator/>
      </w:r>
    </w:p>
  </w:footnote>
  <w:footnote w:type="continuationSeparator" w:id="0">
    <w:p w14:paraId="4D690ADB" w14:textId="77777777" w:rsidR="00157F1B" w:rsidRDefault="00157F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D013A" w14:textId="77777777" w:rsidR="00E5279C" w:rsidRDefault="00E5279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3966"/>
      <w:gridCol w:w="1386"/>
    </w:tblGrid>
    <w:tr w:rsidR="0024479A" w14:paraId="3364D6E6" w14:textId="77777777" w:rsidTr="00E5279C">
      <w:trPr>
        <w:trHeight w:val="1068"/>
      </w:trPr>
      <w:tc>
        <w:tcPr>
          <w:tcW w:w="3828" w:type="dxa"/>
          <w:tcBorders>
            <w:top w:val="single" w:sz="4" w:space="0" w:color="auto"/>
            <w:left w:val="single" w:sz="4" w:space="0" w:color="auto"/>
            <w:bottom w:val="single" w:sz="4" w:space="0" w:color="auto"/>
            <w:right w:val="single" w:sz="4" w:space="0" w:color="auto"/>
          </w:tcBorders>
          <w:vAlign w:val="center"/>
        </w:tcPr>
        <w:p w14:paraId="33CDC449" w14:textId="77777777" w:rsidR="0024479A" w:rsidRDefault="00C471AF" w:rsidP="004A202C">
          <w:pPr>
            <w:pStyle w:val="Koptekst"/>
            <w:ind w:left="72" w:right="360"/>
            <w:jc w:val="center"/>
            <w:rPr>
              <w:lang w:eastAsia="en-US"/>
            </w:rPr>
          </w:pPr>
          <w:r>
            <w:rPr>
              <w:noProof/>
            </w:rPr>
            <w:drawing>
              <wp:inline distT="0" distB="0" distL="0" distR="0" wp14:anchorId="516AB4F1" wp14:editId="05AC4FB4">
                <wp:extent cx="2293620" cy="1158240"/>
                <wp:effectExtent l="0" t="0" r="0" b="0"/>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3620" cy="1158240"/>
                        </a:xfrm>
                        <a:prstGeom prst="rect">
                          <a:avLst/>
                        </a:prstGeom>
                        <a:noFill/>
                        <a:ln>
                          <a:noFill/>
                        </a:ln>
                      </pic:spPr>
                    </pic:pic>
                  </a:graphicData>
                </a:graphic>
              </wp:inline>
            </w:drawing>
          </w:r>
        </w:p>
      </w:tc>
      <w:tc>
        <w:tcPr>
          <w:tcW w:w="3966" w:type="dxa"/>
          <w:tcBorders>
            <w:top w:val="single" w:sz="4" w:space="0" w:color="auto"/>
            <w:left w:val="single" w:sz="4" w:space="0" w:color="auto"/>
            <w:bottom w:val="single" w:sz="4" w:space="0" w:color="auto"/>
            <w:right w:val="single" w:sz="4" w:space="0" w:color="auto"/>
          </w:tcBorders>
          <w:vAlign w:val="center"/>
        </w:tcPr>
        <w:p w14:paraId="77F0004E" w14:textId="77777777" w:rsidR="0024479A" w:rsidRPr="004A202C" w:rsidRDefault="0024479A">
          <w:pPr>
            <w:pStyle w:val="FSCKOPTEKST"/>
            <w:rPr>
              <w:sz w:val="16"/>
              <w:szCs w:val="16"/>
            </w:rPr>
          </w:pPr>
        </w:p>
        <w:p w14:paraId="4D489DBB" w14:textId="77777777" w:rsidR="0024479A" w:rsidRPr="004A202C" w:rsidRDefault="0024479A">
          <w:pPr>
            <w:pStyle w:val="FSCKOPTEKST"/>
            <w:rPr>
              <w:sz w:val="16"/>
              <w:szCs w:val="16"/>
            </w:rPr>
          </w:pPr>
          <w:r w:rsidRPr="004A202C">
            <w:rPr>
              <w:sz w:val="16"/>
              <w:szCs w:val="16"/>
            </w:rPr>
            <w:t xml:space="preserve">BIJLAGE 3 </w:t>
          </w:r>
        </w:p>
        <w:p w14:paraId="75D7F043" w14:textId="77777777" w:rsidR="0024479A" w:rsidRPr="004A202C" w:rsidRDefault="0024479A">
          <w:pPr>
            <w:pStyle w:val="FSCKOPTEKST"/>
            <w:rPr>
              <w:sz w:val="16"/>
              <w:szCs w:val="16"/>
            </w:rPr>
          </w:pPr>
          <w:r w:rsidRPr="004A202C">
            <w:rPr>
              <w:sz w:val="16"/>
              <w:szCs w:val="16"/>
            </w:rPr>
            <w:t>Consultatie belanghebbenden</w:t>
          </w:r>
        </w:p>
        <w:p w14:paraId="782938AA" w14:textId="77777777" w:rsidR="0024479A" w:rsidRPr="004A202C" w:rsidRDefault="0024479A">
          <w:pPr>
            <w:pStyle w:val="FSCKOPTEKST"/>
            <w:rPr>
              <w:sz w:val="16"/>
              <w:szCs w:val="16"/>
            </w:rPr>
          </w:pPr>
          <w:r w:rsidRPr="004A202C">
            <w:rPr>
              <w:b w:val="0"/>
            </w:rPr>
            <w:t xml:space="preserve">Pagina </w:t>
          </w:r>
          <w:r w:rsidRPr="004A202C">
            <w:rPr>
              <w:rStyle w:val="Paginanummer"/>
              <w:b w:val="0"/>
            </w:rPr>
            <w:fldChar w:fldCharType="begin"/>
          </w:r>
          <w:r w:rsidRPr="004A202C">
            <w:rPr>
              <w:rStyle w:val="Paginanummer"/>
              <w:b w:val="0"/>
            </w:rPr>
            <w:instrText xml:space="preserve"> PAGE </w:instrText>
          </w:r>
          <w:r w:rsidRPr="004A202C">
            <w:rPr>
              <w:rStyle w:val="Paginanummer"/>
              <w:b w:val="0"/>
            </w:rPr>
            <w:fldChar w:fldCharType="separate"/>
          </w:r>
          <w:r w:rsidR="00FC30FF">
            <w:rPr>
              <w:rStyle w:val="Paginanummer"/>
              <w:b w:val="0"/>
              <w:noProof/>
            </w:rPr>
            <w:t>1</w:t>
          </w:r>
          <w:r w:rsidRPr="004A202C">
            <w:rPr>
              <w:rStyle w:val="Paginanummer"/>
              <w:b w:val="0"/>
            </w:rPr>
            <w:fldChar w:fldCharType="end"/>
          </w:r>
        </w:p>
        <w:p w14:paraId="606FDB8D" w14:textId="77777777" w:rsidR="0024479A" w:rsidRPr="004A202C" w:rsidRDefault="0024479A">
          <w:pPr>
            <w:pStyle w:val="FSCKOPTEKST"/>
            <w:rPr>
              <w:sz w:val="16"/>
              <w:szCs w:val="16"/>
            </w:rPr>
          </w:pPr>
        </w:p>
      </w:tc>
      <w:tc>
        <w:tcPr>
          <w:tcW w:w="1386" w:type="dxa"/>
          <w:tcBorders>
            <w:top w:val="single" w:sz="4" w:space="0" w:color="auto"/>
            <w:left w:val="single" w:sz="4" w:space="0" w:color="auto"/>
            <w:bottom w:val="single" w:sz="4" w:space="0" w:color="auto"/>
            <w:right w:val="single" w:sz="4" w:space="0" w:color="auto"/>
          </w:tcBorders>
          <w:vAlign w:val="center"/>
        </w:tcPr>
        <w:p w14:paraId="3E468B90" w14:textId="77777777" w:rsidR="0024479A" w:rsidRPr="004A202C" w:rsidRDefault="00C471AF">
          <w:pPr>
            <w:pStyle w:val="FSCKOPTEKST"/>
            <w:rPr>
              <w:b w:val="0"/>
            </w:rPr>
          </w:pPr>
          <w:r w:rsidRPr="004A202C">
            <w:rPr>
              <w:noProof/>
              <w:sz w:val="52"/>
              <w:szCs w:val="52"/>
              <w:lang w:val="en-GB"/>
            </w:rPr>
            <w:drawing>
              <wp:inline distT="0" distB="0" distL="0" distR="0" wp14:anchorId="3E7A712D" wp14:editId="7A549B71">
                <wp:extent cx="457200" cy="723900"/>
                <wp:effectExtent l="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200" cy="723900"/>
                        </a:xfrm>
                        <a:prstGeom prst="rect">
                          <a:avLst/>
                        </a:prstGeom>
                        <a:noFill/>
                        <a:ln>
                          <a:noFill/>
                        </a:ln>
                      </pic:spPr>
                    </pic:pic>
                  </a:graphicData>
                </a:graphic>
              </wp:inline>
            </w:drawing>
          </w:r>
        </w:p>
      </w:tc>
    </w:tr>
  </w:tbl>
  <w:p w14:paraId="3E950940" w14:textId="77777777" w:rsidR="0024479A" w:rsidRDefault="0024479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60F5D" w14:textId="77777777" w:rsidR="00E5279C" w:rsidRDefault="00E5279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22735"/>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1F1A5CC7"/>
    <w:multiLevelType w:val="multilevel"/>
    <w:tmpl w:val="F81289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5B08F3"/>
    <w:multiLevelType w:val="hybridMultilevel"/>
    <w:tmpl w:val="02885932"/>
    <w:lvl w:ilvl="0" w:tplc="4330D9E4">
      <w:numFmt w:val="bullet"/>
      <w:lvlText w:val=""/>
      <w:lvlJc w:val="left"/>
      <w:pPr>
        <w:tabs>
          <w:tab w:val="num" w:pos="360"/>
        </w:tabs>
        <w:ind w:left="36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CB1EBF"/>
    <w:multiLevelType w:val="hybridMultilevel"/>
    <w:tmpl w:val="707EFBE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6C75DE0"/>
    <w:multiLevelType w:val="hybridMultilevel"/>
    <w:tmpl w:val="5D4ED4E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43C35A63"/>
    <w:multiLevelType w:val="hybridMultilevel"/>
    <w:tmpl w:val="BC2C599E"/>
    <w:lvl w:ilvl="0" w:tplc="4330D9E4">
      <w:numFmt w:val="bullet"/>
      <w:lvlText w:val=""/>
      <w:lvlJc w:val="left"/>
      <w:pPr>
        <w:tabs>
          <w:tab w:val="num" w:pos="1068"/>
        </w:tabs>
        <w:ind w:left="1068" w:hanging="360"/>
      </w:pPr>
      <w:rPr>
        <w:rFonts w:ascii="Symbol" w:eastAsia="Times New Roman" w:hAnsi="Symbol" w:cs="Times New Roman" w:hint="default"/>
      </w:rPr>
    </w:lvl>
    <w:lvl w:ilvl="1" w:tplc="04130003" w:tentative="1">
      <w:start w:val="1"/>
      <w:numFmt w:val="bullet"/>
      <w:lvlText w:val="o"/>
      <w:lvlJc w:val="left"/>
      <w:pPr>
        <w:tabs>
          <w:tab w:val="num" w:pos="2148"/>
        </w:tabs>
        <w:ind w:left="2148" w:hanging="360"/>
      </w:pPr>
      <w:rPr>
        <w:rFonts w:ascii="Courier New" w:hAnsi="Courier New" w:cs="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cs="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cs="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6" w15:restartNumberingAfterBreak="0">
    <w:nsid w:val="47500040"/>
    <w:multiLevelType w:val="multilevel"/>
    <w:tmpl w:val="94D2E1E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A94DEC"/>
    <w:multiLevelType w:val="multilevel"/>
    <w:tmpl w:val="529486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350B3C"/>
    <w:multiLevelType w:val="multilevel"/>
    <w:tmpl w:val="0413001F"/>
    <w:styleLink w:val="111111"/>
    <w:lvl w:ilvl="0">
      <w:start w:val="1"/>
      <w:numFmt w:val="decimal"/>
      <w:lvlText w:val="%1."/>
      <w:lvlJc w:val="left"/>
      <w:pPr>
        <w:tabs>
          <w:tab w:val="num" w:pos="360"/>
        </w:tabs>
        <w:ind w:left="360" w:hanging="360"/>
      </w:pPr>
      <w:rPr>
        <w:rFonts w:ascii="Arial" w:hAnsi="Arial"/>
        <w:b/>
        <w:sz w:val="32"/>
      </w:rPr>
    </w:lvl>
    <w:lvl w:ilvl="1">
      <w:start w:val="1"/>
      <w:numFmt w:val="decimal"/>
      <w:lvlText w:val="%1.%2."/>
      <w:lvlJc w:val="left"/>
      <w:pPr>
        <w:tabs>
          <w:tab w:val="num" w:pos="792"/>
        </w:tabs>
        <w:ind w:left="792" w:hanging="432"/>
      </w:pPr>
      <w:rPr>
        <w:rFonts w:ascii="Arial" w:hAnsi="Arial"/>
        <w:b/>
        <w:sz w:val="24"/>
      </w:rPr>
    </w:lvl>
    <w:lvl w:ilvl="2">
      <w:start w:val="1"/>
      <w:numFmt w:val="decimal"/>
      <w:lvlText w:val="%1.%2.%3."/>
      <w:lvlJc w:val="left"/>
      <w:pPr>
        <w:tabs>
          <w:tab w:val="num" w:pos="1224"/>
        </w:tabs>
        <w:ind w:left="1224" w:hanging="504"/>
      </w:pPr>
      <w:rPr>
        <w:rFonts w:ascii="Arial" w:hAnsi="Arial"/>
        <w:sz w:val="24"/>
      </w:rPr>
    </w:lvl>
    <w:lvl w:ilvl="3">
      <w:start w:val="1"/>
      <w:numFmt w:val="decimal"/>
      <w:lvlText w:val="%1.%2.%3.%4."/>
      <w:lvlJc w:val="left"/>
      <w:pPr>
        <w:tabs>
          <w:tab w:val="num" w:pos="1800"/>
        </w:tabs>
        <w:ind w:left="1728" w:hanging="648"/>
      </w:pPr>
      <w:rPr>
        <w:rFonts w:ascii="Arial" w:hAnsi="Arial"/>
        <w:sz w:val="2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4C4E126B"/>
    <w:multiLevelType w:val="multilevel"/>
    <w:tmpl w:val="81FAB5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71486A"/>
    <w:multiLevelType w:val="hybridMultilevel"/>
    <w:tmpl w:val="9CB42F36"/>
    <w:lvl w:ilvl="0" w:tplc="4330D9E4">
      <w:numFmt w:val="bullet"/>
      <w:lvlText w:val=""/>
      <w:lvlJc w:val="left"/>
      <w:pPr>
        <w:tabs>
          <w:tab w:val="num" w:pos="360"/>
        </w:tabs>
        <w:ind w:left="360" w:hanging="360"/>
      </w:pPr>
      <w:rPr>
        <w:rFonts w:ascii="Symbol" w:eastAsia="Times New Roman" w:hAnsi="Symbol"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77576B3"/>
    <w:multiLevelType w:val="multilevel"/>
    <w:tmpl w:val="1FF2F2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A0A08C6"/>
    <w:multiLevelType w:val="multilevel"/>
    <w:tmpl w:val="860845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1176C6"/>
    <w:multiLevelType w:val="multilevel"/>
    <w:tmpl w:val="D8561C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23E219E"/>
    <w:multiLevelType w:val="hybridMultilevel"/>
    <w:tmpl w:val="D8780ED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62906EE1"/>
    <w:multiLevelType w:val="multilevel"/>
    <w:tmpl w:val="D7DC91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2C37FE"/>
    <w:multiLevelType w:val="multilevel"/>
    <w:tmpl w:val="7FCE8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9590BE7"/>
    <w:multiLevelType w:val="hybridMultilevel"/>
    <w:tmpl w:val="72967D7C"/>
    <w:lvl w:ilvl="0" w:tplc="4330D9E4">
      <w:numFmt w:val="bullet"/>
      <w:lvlText w:val=""/>
      <w:lvlJc w:val="left"/>
      <w:pPr>
        <w:tabs>
          <w:tab w:val="num" w:pos="1068"/>
        </w:tabs>
        <w:ind w:left="1068" w:hanging="360"/>
      </w:pPr>
      <w:rPr>
        <w:rFonts w:ascii="Symbol" w:eastAsia="Times New Roman" w:hAnsi="Symbol" w:cs="Times New Roman" w:hint="default"/>
      </w:rPr>
    </w:lvl>
    <w:lvl w:ilvl="1" w:tplc="04130003">
      <w:start w:val="1"/>
      <w:numFmt w:val="bullet"/>
      <w:lvlText w:val="o"/>
      <w:lvlJc w:val="left"/>
      <w:pPr>
        <w:tabs>
          <w:tab w:val="num" w:pos="2148"/>
        </w:tabs>
        <w:ind w:left="2148" w:hanging="360"/>
      </w:pPr>
      <w:rPr>
        <w:rFonts w:ascii="Courier New" w:hAnsi="Courier New" w:cs="Courier New" w:hint="default"/>
      </w:rPr>
    </w:lvl>
    <w:lvl w:ilvl="2" w:tplc="0413000F">
      <w:start w:val="1"/>
      <w:numFmt w:val="decimal"/>
      <w:lvlText w:val="%3."/>
      <w:lvlJc w:val="left"/>
      <w:pPr>
        <w:tabs>
          <w:tab w:val="num" w:pos="2868"/>
        </w:tabs>
        <w:ind w:left="2868" w:hanging="360"/>
      </w:pPr>
      <w:rPr>
        <w:rFont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cs="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cs="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num w:numId="1" w16cid:durableId="1883054485">
    <w:abstractNumId w:val="0"/>
  </w:num>
  <w:num w:numId="2" w16cid:durableId="312299402">
    <w:abstractNumId w:val="8"/>
  </w:num>
  <w:num w:numId="3" w16cid:durableId="708073775">
    <w:abstractNumId w:val="10"/>
  </w:num>
  <w:num w:numId="4" w16cid:durableId="849102366">
    <w:abstractNumId w:val="2"/>
  </w:num>
  <w:num w:numId="5" w16cid:durableId="691880785">
    <w:abstractNumId w:val="17"/>
  </w:num>
  <w:num w:numId="6" w16cid:durableId="863060619">
    <w:abstractNumId w:val="5"/>
  </w:num>
  <w:num w:numId="7" w16cid:durableId="2110736556">
    <w:abstractNumId w:val="3"/>
  </w:num>
  <w:num w:numId="8" w16cid:durableId="1344937619">
    <w:abstractNumId w:val="16"/>
  </w:num>
  <w:num w:numId="9" w16cid:durableId="427042220">
    <w:abstractNumId w:val="1"/>
  </w:num>
  <w:num w:numId="10" w16cid:durableId="401760768">
    <w:abstractNumId w:val="15"/>
  </w:num>
  <w:num w:numId="11" w16cid:durableId="332223692">
    <w:abstractNumId w:val="11"/>
  </w:num>
  <w:num w:numId="12" w16cid:durableId="348068787">
    <w:abstractNumId w:val="13"/>
  </w:num>
  <w:num w:numId="13" w16cid:durableId="256985257">
    <w:abstractNumId w:val="9"/>
  </w:num>
  <w:num w:numId="14" w16cid:durableId="1467964754">
    <w:abstractNumId w:val="7"/>
  </w:num>
  <w:num w:numId="15" w16cid:durableId="555824539">
    <w:abstractNumId w:val="12"/>
  </w:num>
  <w:num w:numId="16" w16cid:durableId="146366171">
    <w:abstractNumId w:val="6"/>
  </w:num>
  <w:num w:numId="17" w16cid:durableId="428545324">
    <w:abstractNumId w:val="14"/>
  </w:num>
  <w:num w:numId="18" w16cid:durableId="16784581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C41"/>
    <w:rsid w:val="000120ED"/>
    <w:rsid w:val="00107601"/>
    <w:rsid w:val="00137C41"/>
    <w:rsid w:val="001466A3"/>
    <w:rsid w:val="00157F1B"/>
    <w:rsid w:val="001916F5"/>
    <w:rsid w:val="001C43D5"/>
    <w:rsid w:val="001D668A"/>
    <w:rsid w:val="001F0CD0"/>
    <w:rsid w:val="00226F12"/>
    <w:rsid w:val="0024479A"/>
    <w:rsid w:val="002776DF"/>
    <w:rsid w:val="00291D07"/>
    <w:rsid w:val="002A70EA"/>
    <w:rsid w:val="002B6C53"/>
    <w:rsid w:val="002D249C"/>
    <w:rsid w:val="00343970"/>
    <w:rsid w:val="003B43C6"/>
    <w:rsid w:val="003F618B"/>
    <w:rsid w:val="00424A36"/>
    <w:rsid w:val="0049208C"/>
    <w:rsid w:val="004A202C"/>
    <w:rsid w:val="00506795"/>
    <w:rsid w:val="0053216A"/>
    <w:rsid w:val="0061196C"/>
    <w:rsid w:val="00613B2E"/>
    <w:rsid w:val="006648BB"/>
    <w:rsid w:val="006B06D5"/>
    <w:rsid w:val="006B6154"/>
    <w:rsid w:val="006C5E8A"/>
    <w:rsid w:val="00747E78"/>
    <w:rsid w:val="0075490B"/>
    <w:rsid w:val="00783DDC"/>
    <w:rsid w:val="007C335B"/>
    <w:rsid w:val="007F65FD"/>
    <w:rsid w:val="00831B64"/>
    <w:rsid w:val="00864C79"/>
    <w:rsid w:val="008817D2"/>
    <w:rsid w:val="00884AF9"/>
    <w:rsid w:val="008D61AB"/>
    <w:rsid w:val="009015A5"/>
    <w:rsid w:val="00992A86"/>
    <w:rsid w:val="009C3A42"/>
    <w:rsid w:val="009F6741"/>
    <w:rsid w:val="00A071AC"/>
    <w:rsid w:val="00A24FC5"/>
    <w:rsid w:val="00A556B3"/>
    <w:rsid w:val="00A95D61"/>
    <w:rsid w:val="00AD0D60"/>
    <w:rsid w:val="00B01A61"/>
    <w:rsid w:val="00B07054"/>
    <w:rsid w:val="00B51092"/>
    <w:rsid w:val="00B53774"/>
    <w:rsid w:val="00B850D9"/>
    <w:rsid w:val="00C03E55"/>
    <w:rsid w:val="00C43C38"/>
    <w:rsid w:val="00C471AF"/>
    <w:rsid w:val="00D46A3E"/>
    <w:rsid w:val="00D60FEE"/>
    <w:rsid w:val="00D64D7B"/>
    <w:rsid w:val="00DA0EE0"/>
    <w:rsid w:val="00DA741A"/>
    <w:rsid w:val="00E10220"/>
    <w:rsid w:val="00E5279C"/>
    <w:rsid w:val="00E57646"/>
    <w:rsid w:val="00E97737"/>
    <w:rsid w:val="00EB235A"/>
    <w:rsid w:val="00EC78CD"/>
    <w:rsid w:val="00F21776"/>
    <w:rsid w:val="00FC30F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CE9C7"/>
  <w15:chartTrackingRefBased/>
  <w15:docId w15:val="{1160EBA2-D692-49B7-9CB0-C95AC72C4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val="nl-NL"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rsid w:val="002A70EA"/>
    <w:pPr>
      <w:numPr>
        <w:numId w:val="2"/>
      </w:numPr>
    </w:pPr>
  </w:style>
  <w:style w:type="character" w:styleId="Hyperlink">
    <w:name w:val="Hyperlink"/>
    <w:rsid w:val="00C43C38"/>
    <w:rPr>
      <w:color w:val="0000FF"/>
      <w:u w:val="single"/>
    </w:rPr>
  </w:style>
  <w:style w:type="paragraph" w:styleId="Koptekst">
    <w:name w:val="header"/>
    <w:basedOn w:val="Standaard"/>
    <w:rsid w:val="003F618B"/>
    <w:pPr>
      <w:tabs>
        <w:tab w:val="center" w:pos="4536"/>
        <w:tab w:val="right" w:pos="9072"/>
      </w:tabs>
    </w:pPr>
  </w:style>
  <w:style w:type="paragraph" w:styleId="Voettekst">
    <w:name w:val="footer"/>
    <w:basedOn w:val="Standaard"/>
    <w:rsid w:val="003F618B"/>
    <w:pPr>
      <w:tabs>
        <w:tab w:val="center" w:pos="4536"/>
        <w:tab w:val="right" w:pos="9072"/>
      </w:tabs>
    </w:pPr>
  </w:style>
  <w:style w:type="paragraph" w:customStyle="1" w:styleId="FSCKOPTEKST">
    <w:name w:val="FSC KOPTEKST"/>
    <w:basedOn w:val="Koptekst"/>
    <w:rsid w:val="003F618B"/>
    <w:pPr>
      <w:spacing w:line="360" w:lineRule="auto"/>
      <w:jc w:val="center"/>
    </w:pPr>
    <w:rPr>
      <w:rFonts w:ascii="Arial" w:hAnsi="Arial" w:cs="Arial"/>
      <w:b/>
      <w:sz w:val="18"/>
      <w:szCs w:val="18"/>
      <w:lang w:eastAsia="en-US"/>
    </w:rPr>
  </w:style>
  <w:style w:type="table" w:styleId="Tabelraster">
    <w:name w:val="Table Grid"/>
    <w:basedOn w:val="Standaardtabel"/>
    <w:rsid w:val="003F618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3F618B"/>
  </w:style>
  <w:style w:type="paragraph" w:styleId="Ballontekst">
    <w:name w:val="Balloon Text"/>
    <w:basedOn w:val="Standaard"/>
    <w:link w:val="BallontekstChar"/>
    <w:rsid w:val="008817D2"/>
    <w:rPr>
      <w:rFonts w:ascii="Tahoma" w:hAnsi="Tahoma" w:cs="Tahoma"/>
      <w:sz w:val="16"/>
      <w:szCs w:val="16"/>
    </w:rPr>
  </w:style>
  <w:style w:type="character" w:customStyle="1" w:styleId="BallontekstChar">
    <w:name w:val="Ballontekst Char"/>
    <w:link w:val="Ballontekst"/>
    <w:rsid w:val="008817D2"/>
    <w:rPr>
      <w:rFonts w:ascii="Tahoma" w:hAnsi="Tahoma" w:cs="Tahoma"/>
      <w:sz w:val="16"/>
      <w:szCs w:val="16"/>
      <w:lang w:val="nl-NL" w:eastAsia="nl-NL"/>
    </w:rPr>
  </w:style>
  <w:style w:type="paragraph" w:styleId="Revisie">
    <w:name w:val="Revision"/>
    <w:hidden/>
    <w:uiPriority w:val="99"/>
    <w:semiHidden/>
    <w:rsid w:val="00C471AF"/>
    <w:rPr>
      <w:sz w:val="24"/>
      <w:szCs w:val="24"/>
      <w:lang w:val="nl-NL" w:eastAsia="nl-NL"/>
    </w:rPr>
  </w:style>
  <w:style w:type="character" w:styleId="Onopgelostemelding">
    <w:name w:val="Unresolved Mention"/>
    <w:basedOn w:val="Standaardalinea-lettertype"/>
    <w:uiPriority w:val="99"/>
    <w:semiHidden/>
    <w:unhideWhenUsed/>
    <w:rsid w:val="00C471AF"/>
    <w:rPr>
      <w:color w:val="605E5C"/>
      <w:shd w:val="clear" w:color="auto" w:fill="E1DFDD"/>
    </w:rPr>
  </w:style>
  <w:style w:type="paragraph" w:styleId="Lijstalinea">
    <w:name w:val="List Paragraph"/>
    <w:basedOn w:val="Standaard"/>
    <w:uiPriority w:val="34"/>
    <w:qFormat/>
    <w:rsid w:val="005067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14856">
      <w:bodyDiv w:val="1"/>
      <w:marLeft w:val="0"/>
      <w:marRight w:val="0"/>
      <w:marTop w:val="0"/>
      <w:marBottom w:val="0"/>
      <w:divBdr>
        <w:top w:val="none" w:sz="0" w:space="0" w:color="auto"/>
        <w:left w:val="none" w:sz="0" w:space="0" w:color="auto"/>
        <w:bottom w:val="none" w:sz="0" w:space="0" w:color="auto"/>
        <w:right w:val="none" w:sz="0" w:space="0" w:color="auto"/>
      </w:divBdr>
    </w:div>
    <w:div w:id="1130050747">
      <w:bodyDiv w:val="1"/>
      <w:marLeft w:val="0"/>
      <w:marRight w:val="0"/>
      <w:marTop w:val="0"/>
      <w:marBottom w:val="0"/>
      <w:divBdr>
        <w:top w:val="none" w:sz="0" w:space="0" w:color="auto"/>
        <w:left w:val="none" w:sz="0" w:space="0" w:color="auto"/>
        <w:bottom w:val="none" w:sz="0" w:space="0" w:color="auto"/>
        <w:right w:val="none" w:sz="0" w:space="0" w:color="auto"/>
      </w:divBdr>
    </w:div>
    <w:div w:id="1146750492">
      <w:bodyDiv w:val="1"/>
      <w:marLeft w:val="0"/>
      <w:marRight w:val="0"/>
      <w:marTop w:val="0"/>
      <w:marBottom w:val="0"/>
      <w:divBdr>
        <w:top w:val="none" w:sz="0" w:space="0" w:color="auto"/>
        <w:left w:val="none" w:sz="0" w:space="0" w:color="auto"/>
        <w:bottom w:val="none" w:sz="0" w:space="0" w:color="auto"/>
        <w:right w:val="none" w:sz="0" w:space="0" w:color="auto"/>
      </w:divBdr>
    </w:div>
    <w:div w:id="1192567588">
      <w:bodyDiv w:val="1"/>
      <w:marLeft w:val="0"/>
      <w:marRight w:val="0"/>
      <w:marTop w:val="0"/>
      <w:marBottom w:val="0"/>
      <w:divBdr>
        <w:top w:val="none" w:sz="0" w:space="0" w:color="auto"/>
        <w:left w:val="none" w:sz="0" w:space="0" w:color="auto"/>
        <w:bottom w:val="none" w:sz="0" w:space="0" w:color="auto"/>
        <w:right w:val="none" w:sz="0" w:space="0" w:color="auto"/>
      </w:divBdr>
    </w:div>
    <w:div w:id="168705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line.roelandt@vlaanderen.b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eur03.safelinks.protection.outlook.com/?url=http%3A%2F%2Fwww.fsc.be%2F&amp;data=05%7C02%7Celine.roelandt%40vlaanderen.be%7C7495745f4dbf430f39c108ddf42890b2%7C0c0338a695614ee8b8d64e89cbd520a0%7C0%7C0%7C638935177591364512%7CUnknown%7CTWFpbGZsb3d8eyJFbXB0eU1hcGkiOnRydWUsIlYiOiIwLjAuMDAwMCIsIlAiOiJXaW4zMiIsIkFOIjoiTWFpbCIsIldUIjoyfQ%3D%3D%7C0%7C%7C%7C&amp;sdata=J6XRd1CN6POkluuHskgEzem6Dmd0mk5aHaENuo6gbBA%3D&amp;reserved=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elanel\OneDrive%20-%20Vlaamse%20overheid%20-%20Office%20365\werk\FSC_algemeen\SJABLONEN\Standaardmail_bevraging_belanghebbende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CCD04F883A4A49834F63C5673E22DA" ma:contentTypeVersion="21" ma:contentTypeDescription="Een nieuw document maken." ma:contentTypeScope="" ma:versionID="bd6c8e3a4d4bf642f7ff30c75085c013">
  <xsd:schema xmlns:xsd="http://www.w3.org/2001/XMLSchema" xmlns:xs="http://www.w3.org/2001/XMLSchema" xmlns:p="http://schemas.microsoft.com/office/2006/metadata/properties" xmlns:ns2="051bec0c-7d5d-4ed7-a64c-742fb85e4ae4" xmlns:ns3="ca9e5cfa-c746-456b-881e-1d5b25c90b93" xmlns:ns4="9a9ec0f0-7796-43d0-ac1f-4c8c46ee0bd1" targetNamespace="http://schemas.microsoft.com/office/2006/metadata/properties" ma:root="true" ma:fieldsID="b6e0cdd002ca4c5ca0da65dd4c868cf0" ns2:_="" ns3:_="" ns4:_="">
    <xsd:import namespace="051bec0c-7d5d-4ed7-a64c-742fb85e4ae4"/>
    <xsd:import namespace="ca9e5cfa-c746-456b-881e-1d5b25c90b93"/>
    <xsd:import namespace="9a9ec0f0-7796-43d0-ac1f-4c8c46ee0bd1"/>
    <xsd:element name="properties">
      <xsd:complexType>
        <xsd:sequence>
          <xsd:element name="documentManagement">
            <xsd:complexType>
              <xsd:all>
                <xsd:element ref="ns3:typedocument" minOccurs="0"/>
                <xsd:element ref="ns3:Jaar" minOccurs="0"/>
                <xsd:element ref="ns2:cb625263bd224e7b803ec54c2206bebb" minOccurs="0"/>
                <xsd:element ref="ns4:TaxCatchAll" minOccurs="0"/>
                <xsd:element ref="ns2:ad46ea5bc6094634b3724e0b9b4174eb" minOccurs="0"/>
                <xsd:element ref="ns3:MediaServiceMetadata" minOccurs="0"/>
                <xsd:element ref="ns3:MediaServiceFastMetadata"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1bec0c-7d5d-4ed7-a64c-742fb85e4ae4" elementFormDefault="qualified">
    <xsd:import namespace="http://schemas.microsoft.com/office/2006/documentManagement/types"/>
    <xsd:import namespace="http://schemas.microsoft.com/office/infopath/2007/PartnerControls"/>
    <xsd:element name="cb625263bd224e7b803ec54c2206bebb" ma:index="9" nillable="true" ma:taxonomy="true" ma:internalName="cb625263bd224e7b803ec54c2206bebb" ma:taxonomyFieldName="Vaste_x0020_trefwoorden" ma:displayName="Vaste trefwoorden" ma:readOnly="false" ma:default="" ma:fieldId="{cb625263-bd22-4e7b-803e-c54c2206bebb}" ma:taxonomyMulti="true" ma:sspId="49ca8161-7180-459b-a0ef-1a71cf6ffea5" ma:termSetId="c3da5d76-870e-4dd3-8a54-60227eced800" ma:anchorId="00000000-0000-0000-0000-000000000000" ma:open="false" ma:isKeyword="false">
      <xsd:complexType>
        <xsd:sequence>
          <xsd:element ref="pc:Terms" minOccurs="0" maxOccurs="1"/>
        </xsd:sequence>
      </xsd:complexType>
    </xsd:element>
    <xsd:element name="ad46ea5bc6094634b3724e0b9b4174eb" ma:index="12" nillable="true" ma:taxonomy="true" ma:internalName="ad46ea5bc6094634b3724e0b9b4174eb" ma:taxonomyFieldName="Vrije_x0020_trefwoorden" ma:displayName="Vrije trefwoorden" ma:readOnly="false" ma:default="" ma:fieldId="{ad46ea5b-c609-4634-b372-4e0b9b4174eb}" ma:taxonomyMulti="true" ma:sspId="49ca8161-7180-459b-a0ef-1a71cf6ffea5" ma:termSetId="9ae44983-1909-47a2-90ea-e1be6a29b5fb" ma:anchorId="00000000-0000-0000-0000-000000000000" ma:open="true" ma:isKeyword="false">
      <xsd:complexType>
        <xsd:sequence>
          <xsd:element ref="pc:Terms" minOccurs="0" maxOccurs="1"/>
        </xsd:sequence>
      </xsd:complexType>
    </xsd:element>
    <xsd:element name="SharedWithUsers" ma:index="17"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9e5cfa-c746-456b-881e-1d5b25c90b93" elementFormDefault="qualified">
    <xsd:import namespace="http://schemas.microsoft.com/office/2006/documentManagement/types"/>
    <xsd:import namespace="http://schemas.microsoft.com/office/infopath/2007/PartnerControls"/>
    <xsd:element name="typedocument" ma:index="4" nillable="true" ma:displayName="type document" ma:format="Dropdown" ma:internalName="typedocument" ma:readOnly="false">
      <xsd:simpleType>
        <xsd:restriction base="dms:Choice">
          <xsd:enumeration value="intern auditverslag"/>
          <xsd:enumeration value="extern auditverslag"/>
          <xsd:enumeration value="rapport"/>
          <xsd:enumeration value="logo"/>
          <xsd:enumeration value="overige"/>
        </xsd:restriction>
      </xsd:simpleType>
    </xsd:element>
    <xsd:element name="Jaar" ma:index="5" nillable="true" ma:displayName="Jaar" ma:format="Dropdown" ma:internalName="Jaar" ma:readOnly="false">
      <xsd:simpleType>
        <xsd:union memberTypes="dms:Text">
          <xsd:simpleType>
            <xsd:restriction base="dms:Choice">
              <xsd:enumeration value="2016"/>
              <xsd:enumeration value="2017"/>
              <xsd:enumeration value="2018"/>
              <xsd:enumeration value="2019"/>
              <xsd:enumeration value="2020"/>
              <xsd:enumeration value="2021"/>
            </xsd:restriction>
          </xsd:simpleType>
        </xsd:un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Tags" ma:index="19" nillable="true" ma:displayName="Tags" ma:hidden="true" ma:internalName="MediaServiceAutoTags" ma:readOnly="true">
      <xsd:simpleType>
        <xsd:restriction base="dms:Text"/>
      </xsd:simpleType>
    </xsd:element>
    <xsd:element name="MediaServiceOCR" ma:index="20" nillable="true" ma:displayName="Extracted Text" ma:hidden="true" ma:internalName="MediaServiceOCR"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2ee60ea-94b4-410e-82bb-632d41c03c2e}" ma:internalName="TaxCatchAll" ma:readOnly="false" ma:showField="CatchAllData" ma:web="051bec0c-7d5d-4ed7-a64c-742fb85e4a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cb625263bd224e7b803ec54c2206bebb xmlns="051bec0c-7d5d-4ed7-a64c-742fb85e4ae4">
      <Terms xmlns="http://schemas.microsoft.com/office/infopath/2007/PartnerControls"/>
    </cb625263bd224e7b803ec54c2206bebb>
    <ad46ea5bc6094634b3724e0b9b4174eb xmlns="051bec0c-7d5d-4ed7-a64c-742fb85e4ae4">
      <Terms xmlns="http://schemas.microsoft.com/office/infopath/2007/PartnerControls">
        <TermInfo xmlns="http://schemas.microsoft.com/office/infopath/2007/PartnerControls">
          <TermName xmlns="http://schemas.microsoft.com/office/infopath/2007/PartnerControls">FSC</TermName>
          <TermId xmlns="http://schemas.microsoft.com/office/infopath/2007/PartnerControls">340e97ca-6981-442e-9640-201e8d580a46</TermId>
        </TermInfo>
      </Terms>
    </ad46ea5bc6094634b3724e0b9b4174eb>
    <Jaar xmlns="ca9e5cfa-c746-456b-881e-1d5b25c90b93">2020</Jaar>
    <typedocument xmlns="ca9e5cfa-c746-456b-881e-1d5b25c90b93">overige</typedocument>
    <TaxCatchAll xmlns="9a9ec0f0-7796-43d0-ac1f-4c8c46ee0bd1">
      <Value>1</Value>
    </TaxCatchAl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E9879C-ABB3-4B25-9431-EB90830FF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1bec0c-7d5d-4ed7-a64c-742fb85e4ae4"/>
    <ds:schemaRef ds:uri="ca9e5cfa-c746-456b-881e-1d5b25c90b93"/>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6CCC2E-CA5D-456F-8507-4BD03DF2B4EC}">
  <ds:schemaRefs>
    <ds:schemaRef ds:uri="http://schemas.microsoft.com/office/2006/metadata/longProperties"/>
  </ds:schemaRefs>
</ds:datastoreItem>
</file>

<file path=customXml/itemProps3.xml><?xml version="1.0" encoding="utf-8"?>
<ds:datastoreItem xmlns:ds="http://schemas.openxmlformats.org/officeDocument/2006/customXml" ds:itemID="{30DD4D04-88F8-464A-A28C-1C57BFE98032}">
  <ds:schemaRefs>
    <ds:schemaRef ds:uri="http://schemas.openxmlformats.org/officeDocument/2006/bibliography"/>
  </ds:schemaRefs>
</ds:datastoreItem>
</file>

<file path=customXml/itemProps4.xml><?xml version="1.0" encoding="utf-8"?>
<ds:datastoreItem xmlns:ds="http://schemas.openxmlformats.org/officeDocument/2006/customXml" ds:itemID="{51EBA2C2-D92B-491B-95BE-EB674B4721C7}">
  <ds:schemaRefs>
    <ds:schemaRef ds:uri="http://schemas.microsoft.com/office/2006/metadata/properties"/>
    <ds:schemaRef ds:uri="http://schemas.microsoft.com/office/infopath/2007/PartnerControls"/>
    <ds:schemaRef ds:uri="051bec0c-7d5d-4ed7-a64c-742fb85e4ae4"/>
    <ds:schemaRef ds:uri="ca9e5cfa-c746-456b-881e-1d5b25c90b93"/>
    <ds:schemaRef ds:uri="9a9ec0f0-7796-43d0-ac1f-4c8c46ee0bd1"/>
  </ds:schemaRefs>
</ds:datastoreItem>
</file>

<file path=customXml/itemProps5.xml><?xml version="1.0" encoding="utf-8"?>
<ds:datastoreItem xmlns:ds="http://schemas.openxmlformats.org/officeDocument/2006/customXml" ds:itemID="{3E5446A9-01B9-46EF-8CD9-2B3BC0708A10}">
  <ds:schemaRefs>
    <ds:schemaRef ds:uri="http://schemas.microsoft.com/sharepoint/v3/contenttype/forms"/>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Standaardmail_bevraging_belanghebbenden</Template>
  <TotalTime>8</TotalTime>
  <Pages>3</Pages>
  <Words>862</Words>
  <Characters>4745</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I) Consultatie belanghebbenden</vt:lpstr>
    </vt:vector>
  </TitlesOfParts>
  <Company>MVG</Company>
  <LinksUpToDate>false</LinksUpToDate>
  <CharactersWithSpaces>5596</CharactersWithSpaces>
  <SharedDoc>false</SharedDoc>
  <HLinks>
    <vt:vector size="18" baseType="variant">
      <vt:variant>
        <vt:i4>6488168</vt:i4>
      </vt:variant>
      <vt:variant>
        <vt:i4>6</vt:i4>
      </vt:variant>
      <vt:variant>
        <vt:i4>0</vt:i4>
      </vt:variant>
      <vt:variant>
        <vt:i4>5</vt:i4>
      </vt:variant>
      <vt:variant>
        <vt:lpwstr>http://www.fsc.be/</vt:lpwstr>
      </vt:variant>
      <vt:variant>
        <vt:lpwstr/>
      </vt:variant>
      <vt:variant>
        <vt:i4>4456508</vt:i4>
      </vt:variant>
      <vt:variant>
        <vt:i4>3</vt:i4>
      </vt:variant>
      <vt:variant>
        <vt:i4>0</vt:i4>
      </vt:variant>
      <vt:variant>
        <vt:i4>5</vt:i4>
      </vt:variant>
      <vt:variant>
        <vt:lpwstr>mailto:danny.maddelein@vlaanderen.be</vt:lpwstr>
      </vt:variant>
      <vt:variant>
        <vt:lpwstr/>
      </vt:variant>
      <vt:variant>
        <vt:i4>6488168</vt:i4>
      </vt:variant>
      <vt:variant>
        <vt:i4>0</vt:i4>
      </vt:variant>
      <vt:variant>
        <vt:i4>0</vt:i4>
      </vt:variant>
      <vt:variant>
        <vt:i4>5</vt:i4>
      </vt:variant>
      <vt:variant>
        <vt:lpwstr>http://www.fsc.be/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Consultatie belanghebbenden</dc:title>
  <dc:subject/>
  <dc:creator>Roelandt Eline</dc:creator>
  <cp:keywords/>
  <cp:lastModifiedBy>Roelandt Eline</cp:lastModifiedBy>
  <cp:revision>8</cp:revision>
  <cp:lastPrinted>2009-01-30T09:14:00Z</cp:lastPrinted>
  <dcterms:created xsi:type="dcterms:W3CDTF">2025-12-02T12:16:00Z</dcterms:created>
  <dcterms:modified xsi:type="dcterms:W3CDTF">2025-12-02T12:24:00Z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Vaste trefwoorden">
    <vt:lpwstr/>
  </property>
  <property fmtid="{D5CDD505-2E9C-101B-9397-08002B2CF9AE}" pid="4" name="Vrije trefwoorden">
    <vt:lpwstr>1;#FSC|340e97ca-6981-442e-9640-201e8d580a46</vt:lpwstr>
  </property>
</Properties>
</file>